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42CD7F">
      <w:pPr>
        <w:spacing w:line="560" w:lineRule="exact"/>
        <w:rPr>
          <w:rFonts w:hint="eastAsia" w:ascii="黑体" w:hAnsi="黑体" w:eastAsia="黑体"/>
          <w:color w:val="000000"/>
          <w:szCs w:val="32"/>
        </w:rPr>
      </w:pPr>
      <w:r>
        <w:rPr>
          <w:rFonts w:hint="eastAsia" w:ascii="黑体" w:hAnsi="黑体" w:eastAsia="黑体"/>
          <w:color w:val="000000"/>
          <w:szCs w:val="32"/>
        </w:rPr>
        <w:t>附件2</w:t>
      </w:r>
    </w:p>
    <w:p w14:paraId="529BD6D8">
      <w:pPr>
        <w:spacing w:before="156" w:beforeLines="50" w:after="156" w:afterLines="50" w:line="58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报价表</w:t>
      </w:r>
    </w:p>
    <w:p w14:paraId="0A583D61">
      <w:pPr>
        <w:snapToGrid w:val="0"/>
        <w:spacing w:line="580" w:lineRule="exact"/>
        <w:jc w:val="left"/>
        <w:rPr>
          <w:rFonts w:hint="eastAsia" w:ascii="宋体" w:hAnsi="宋体" w:eastAsia="宋体"/>
          <w:b/>
          <w:sz w:val="24"/>
          <w:szCs w:val="28"/>
        </w:rPr>
      </w:pPr>
    </w:p>
    <w:tbl>
      <w:tblPr>
        <w:tblStyle w:val="7"/>
        <w:tblW w:w="91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3"/>
        <w:gridCol w:w="6492"/>
      </w:tblGrid>
      <w:tr w14:paraId="77CDA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2633" w:type="dxa"/>
            <w:vAlign w:val="center"/>
          </w:tcPr>
          <w:p w14:paraId="07CDFD33">
            <w:pPr>
              <w:spacing w:line="58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项目名称</w:t>
            </w:r>
          </w:p>
        </w:tc>
        <w:tc>
          <w:tcPr>
            <w:tcW w:w="6492" w:type="dxa"/>
            <w:vAlign w:val="center"/>
          </w:tcPr>
          <w:p w14:paraId="4FE867B5">
            <w:pPr>
              <w:widowControl/>
              <w:spacing w:line="58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安徽省宿州市食品药品检验检测中心食品快检设备招标公告</w:t>
            </w:r>
          </w:p>
        </w:tc>
      </w:tr>
      <w:tr w14:paraId="43728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2633" w:type="dxa"/>
            <w:vAlign w:val="center"/>
          </w:tcPr>
          <w:p w14:paraId="6D92587A">
            <w:pPr>
              <w:spacing w:line="58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服务商名称</w:t>
            </w:r>
          </w:p>
        </w:tc>
        <w:tc>
          <w:tcPr>
            <w:tcW w:w="6492" w:type="dxa"/>
            <w:vAlign w:val="center"/>
          </w:tcPr>
          <w:p w14:paraId="12310F36">
            <w:pPr>
              <w:widowControl/>
              <w:spacing w:line="580" w:lineRule="exact"/>
              <w:rPr>
                <w:rFonts w:hint="eastAsia" w:ascii="仿宋" w:hAnsi="仿宋" w:eastAsia="仿宋"/>
                <w:bCs/>
                <w:sz w:val="28"/>
                <w:szCs w:val="28"/>
                <w:u w:val="single"/>
              </w:rPr>
            </w:pPr>
            <w:bookmarkStart w:id="0" w:name="_GoBack"/>
            <w:bookmarkEnd w:id="0"/>
          </w:p>
        </w:tc>
      </w:tr>
      <w:tr w14:paraId="08EC4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2633" w:type="dxa"/>
            <w:vAlign w:val="center"/>
          </w:tcPr>
          <w:p w14:paraId="64FBB3E4">
            <w:pPr>
              <w:spacing w:line="58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报价范围</w:t>
            </w:r>
          </w:p>
        </w:tc>
        <w:tc>
          <w:tcPr>
            <w:tcW w:w="6492" w:type="dxa"/>
            <w:vAlign w:val="center"/>
          </w:tcPr>
          <w:p w14:paraId="34F389FA">
            <w:pPr>
              <w:widowControl/>
              <w:spacing w:line="58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询价文件全部内容</w:t>
            </w:r>
          </w:p>
        </w:tc>
      </w:tr>
      <w:tr w14:paraId="0DC40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2633" w:type="dxa"/>
            <w:vAlign w:val="center"/>
          </w:tcPr>
          <w:p w14:paraId="450975A5">
            <w:pPr>
              <w:spacing w:line="58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报价</w:t>
            </w:r>
          </w:p>
        </w:tc>
        <w:tc>
          <w:tcPr>
            <w:tcW w:w="6492" w:type="dxa"/>
            <w:vAlign w:val="center"/>
          </w:tcPr>
          <w:p w14:paraId="6CA2A14A">
            <w:pPr>
              <w:snapToGrid w:val="0"/>
              <w:spacing w:line="580" w:lineRule="exact"/>
              <w:rPr>
                <w:rFonts w:hint="eastAsia" w:ascii="仿宋" w:hAnsi="仿宋" w:eastAsia="仿宋"/>
                <w:bCs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人民币大写：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u w:val="single"/>
              </w:rPr>
              <w:t xml:space="preserve">                （￥      ）</w:t>
            </w:r>
          </w:p>
        </w:tc>
      </w:tr>
      <w:tr w14:paraId="71F02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2633" w:type="dxa"/>
            <w:vAlign w:val="center"/>
          </w:tcPr>
          <w:p w14:paraId="42FC0247">
            <w:pPr>
              <w:spacing w:line="58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备注</w:t>
            </w:r>
          </w:p>
        </w:tc>
        <w:tc>
          <w:tcPr>
            <w:tcW w:w="6492" w:type="dxa"/>
            <w:vAlign w:val="center"/>
          </w:tcPr>
          <w:p w14:paraId="1EF37AC0">
            <w:pPr>
              <w:spacing w:line="580" w:lineRule="exact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</w:tr>
    </w:tbl>
    <w:p w14:paraId="3BED75A5">
      <w:pPr>
        <w:adjustRightInd w:val="0"/>
        <w:snapToGrid w:val="0"/>
        <w:spacing w:line="58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注：如有特殊事项请在备注中注明。</w:t>
      </w:r>
    </w:p>
    <w:p w14:paraId="06079DF0">
      <w:pPr>
        <w:snapToGrid w:val="0"/>
        <w:spacing w:line="580" w:lineRule="exact"/>
        <w:rPr>
          <w:rFonts w:hint="eastAsia" w:ascii="仿宋" w:hAnsi="仿宋" w:eastAsia="仿宋"/>
          <w:sz w:val="28"/>
          <w:szCs w:val="28"/>
        </w:rPr>
      </w:pPr>
    </w:p>
    <w:p w14:paraId="6F0C1A5A">
      <w:pPr>
        <w:snapToGrid w:val="0"/>
        <w:spacing w:line="580" w:lineRule="exact"/>
        <w:rPr>
          <w:rFonts w:hint="eastAsia" w:ascii="仿宋" w:hAnsi="仿宋" w:eastAsia="仿宋"/>
          <w:sz w:val="28"/>
          <w:szCs w:val="28"/>
        </w:rPr>
      </w:pPr>
    </w:p>
    <w:p w14:paraId="295D30B7">
      <w:pPr>
        <w:snapToGrid w:val="0"/>
        <w:spacing w:line="580" w:lineRule="exact"/>
        <w:ind w:firstLine="4480" w:firstLineChars="1600"/>
        <w:rPr>
          <w:rFonts w:hint="eastAsia" w:ascii="仿宋" w:hAnsi="仿宋" w:eastAsia="仿宋"/>
          <w:kern w:val="24"/>
          <w:sz w:val="28"/>
          <w:szCs w:val="28"/>
        </w:rPr>
      </w:pPr>
      <w:r>
        <w:rPr>
          <w:rFonts w:hint="eastAsia" w:ascii="仿宋" w:hAnsi="仿宋" w:eastAsia="仿宋"/>
          <w:kern w:val="24"/>
          <w:sz w:val="28"/>
          <w:szCs w:val="28"/>
        </w:rPr>
        <w:t>服务供应商公章：</w:t>
      </w:r>
    </w:p>
    <w:p w14:paraId="1D89D2E6">
      <w:pPr>
        <w:snapToGrid w:val="0"/>
        <w:spacing w:line="580" w:lineRule="exact"/>
        <w:ind w:right="1280" w:rightChars="400"/>
        <w:jc w:val="right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20</w:t>
      </w:r>
      <w:r>
        <w:rPr>
          <w:rFonts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</w:rPr>
        <w:t>5年  月  日</w:t>
      </w:r>
    </w:p>
    <w:p w14:paraId="345D3943"/>
    <w:p w14:paraId="7BF480C8">
      <w:pPr>
        <w:rPr>
          <w:rFonts w:hint="eastAsia" w:ascii="方正仿宋_GBK" w:hAnsi="方正仿宋_GBK" w:eastAsia="方正仿宋_GBK" w:cs="方正仿宋_GBK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684A83A-04BB-4050-AF8C-B151E59FB89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81E86428-8560-41A5-A100-D1BCD19739C4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DB426389-14F2-4250-ACBD-D75B79FCBCA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52184D55-D0D6-45DD-9114-EBAE8921C744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4D68BF23-168A-40DE-AC56-036BF4AC70B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408699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9F1653">
                          <w:pPr>
                            <w:pStyle w:val="5"/>
                            <w:rPr>
                              <w:rFonts w:hint="eastAsia" w:eastAsia="微软雅黑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29F1653">
                    <w:pPr>
                      <w:pStyle w:val="5"/>
                      <w:rPr>
                        <w:rFonts w:hint="eastAsia" w:eastAsia="微软雅黑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EF436D"/>
    <w:rsid w:val="0012250E"/>
    <w:rsid w:val="001A7D1B"/>
    <w:rsid w:val="003C26E9"/>
    <w:rsid w:val="004F50BA"/>
    <w:rsid w:val="005348B3"/>
    <w:rsid w:val="0055606A"/>
    <w:rsid w:val="00717B1D"/>
    <w:rsid w:val="007F65E1"/>
    <w:rsid w:val="00CD2D1E"/>
    <w:rsid w:val="00D34FEB"/>
    <w:rsid w:val="00D67A91"/>
    <w:rsid w:val="00E432A1"/>
    <w:rsid w:val="00E75997"/>
    <w:rsid w:val="00E878D8"/>
    <w:rsid w:val="01170C3A"/>
    <w:rsid w:val="01366A11"/>
    <w:rsid w:val="088E52EA"/>
    <w:rsid w:val="19F943D5"/>
    <w:rsid w:val="1FAF440B"/>
    <w:rsid w:val="21CE1E05"/>
    <w:rsid w:val="23B2783E"/>
    <w:rsid w:val="250367FE"/>
    <w:rsid w:val="2533741D"/>
    <w:rsid w:val="258A4DBB"/>
    <w:rsid w:val="2C9B535F"/>
    <w:rsid w:val="33EF436D"/>
    <w:rsid w:val="353014CA"/>
    <w:rsid w:val="38627D7B"/>
    <w:rsid w:val="39FD7DB8"/>
    <w:rsid w:val="3A065CE1"/>
    <w:rsid w:val="3B4231FA"/>
    <w:rsid w:val="3F2A5336"/>
    <w:rsid w:val="453D6D2B"/>
    <w:rsid w:val="45C02DF0"/>
    <w:rsid w:val="46625873"/>
    <w:rsid w:val="4B3700A9"/>
    <w:rsid w:val="54E10E95"/>
    <w:rsid w:val="5A692F09"/>
    <w:rsid w:val="5A7C56B5"/>
    <w:rsid w:val="61517D2E"/>
    <w:rsid w:val="643364F2"/>
    <w:rsid w:val="668869C6"/>
    <w:rsid w:val="69A305F6"/>
    <w:rsid w:val="6B991309"/>
    <w:rsid w:val="753D1C4F"/>
    <w:rsid w:val="77A676A8"/>
    <w:rsid w:val="7D151586"/>
    <w:rsid w:val="7EC7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78" w:lineRule="auto"/>
      <w:jc w:val="both"/>
    </w:pPr>
    <w:rPr>
      <w:rFonts w:eastAsia="微软雅黑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40" w:line="276" w:lineRule="auto"/>
    </w:pPr>
  </w:style>
  <w:style w:type="paragraph" w:customStyle="1" w:styleId="3">
    <w:name w:val="封面字体3"/>
    <w:next w:val="4"/>
    <w:qFormat/>
    <w:uiPriority w:val="0"/>
    <w:pPr>
      <w:widowControl w:val="0"/>
      <w:spacing w:after="160" w:line="240" w:lineRule="atLeast"/>
      <w:jc w:val="both"/>
    </w:pPr>
    <w:rPr>
      <w:rFonts w:ascii="华文细黑" w:hAnsi="Calibri" w:eastAsia="黑体" w:cs="Times New Roman"/>
      <w:color w:val="800000"/>
      <w:sz w:val="44"/>
      <w:szCs w:val="22"/>
      <w:lang w:val="en-US" w:eastAsia="zh-CN" w:bidi="ar-SA"/>
    </w:rPr>
  </w:style>
  <w:style w:type="paragraph" w:styleId="4">
    <w:name w:val="Body Text Indent"/>
    <w:basedOn w:val="1"/>
    <w:next w:val="1"/>
    <w:unhideWhenUsed/>
    <w:qFormat/>
    <w:uiPriority w:val="99"/>
    <w:pPr>
      <w:ind w:firstLine="600"/>
    </w:pPr>
    <w:rPr>
      <w:rFonts w:ascii="Times New Roman" w:hAnsi="Times New Roman" w:eastAsia="宋体" w:cs="Times New Roman"/>
      <w:kern w:val="0"/>
      <w:sz w:val="20"/>
      <w:szCs w:val="20"/>
    </w:r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6"/>
    <w:qFormat/>
    <w:uiPriority w:val="0"/>
    <w:rPr>
      <w:rFonts w:eastAsia="微软雅黑"/>
      <w:kern w:val="2"/>
      <w:sz w:val="18"/>
      <w:szCs w:val="18"/>
    </w:rPr>
  </w:style>
  <w:style w:type="character" w:customStyle="1" w:styleId="11">
    <w:name w:val="页脚 字符"/>
    <w:basedOn w:val="9"/>
    <w:link w:val="5"/>
    <w:qFormat/>
    <w:uiPriority w:val="0"/>
    <w:rPr>
      <w:rFonts w:eastAsia="微软雅黑"/>
      <w:kern w:val="2"/>
      <w:sz w:val="18"/>
      <w:szCs w:val="18"/>
    </w:rPr>
  </w:style>
  <w:style w:type="paragraph" w:customStyle="1" w:styleId="12">
    <w:name w:val="Revision"/>
    <w:hidden/>
    <w:unhideWhenUsed/>
    <w:qFormat/>
    <w:uiPriority w:val="99"/>
    <w:pPr>
      <w:spacing w:after="0" w:line="240" w:lineRule="auto"/>
    </w:pPr>
    <w:rPr>
      <w:rFonts w:eastAsia="微软雅黑" w:asciiTheme="minorHAnsi" w:hAnsiTheme="minorHAnsi" w:cstheme="minorBidi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92</Words>
  <Characters>103</Characters>
  <Lines>11</Lines>
  <Paragraphs>3</Paragraphs>
  <TotalTime>0</TotalTime>
  <ScaleCrop>false</ScaleCrop>
  <LinksUpToDate>false</LinksUpToDate>
  <CharactersWithSpaces>133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2025-04-28T08:16:00Z</dcterms:created>
  <dc:creator>Spz~</dc:creator>
  <cp:lastModifiedBy>MJ1210</cp:lastModifiedBy>
  <dcterms:modified xsi:type="dcterms:W3CDTF">2025-07-01T08:58:46Z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C77D3D80FF304075AFC8996AE2FF3F98_13</vt:lpwstr>
  </property>
  <property fmtid="{D5CDD505-2E9C-101B-9397-08002B2CF9AE}" pid="4" name="KSOTemplateDocerSaveRecord">
    <vt:lpwstr>eyJoZGlkIjoiYzczNGJmMWU3N2I2NjJlY2I5ZTNlZmQ1NzMzMTlkYWYiLCJ1c2VySWQiOiI0MzQ2NzIwMzMifQ==</vt:lpwstr>
  </property>
</Properties>
</file>