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E30BC">
      <w:pPr>
        <w:rPr>
          <w:rFonts w:ascii="宋体" w:hAnsi="宋体" w:cs="宋体"/>
          <w:b/>
          <w:bCs/>
          <w:color w:val="000000"/>
          <w:sz w:val="24"/>
        </w:rPr>
      </w:pPr>
      <w:r>
        <w:rPr>
          <w:rFonts w:hint="eastAsia" w:ascii="宋体" w:hAnsi="宋体" w:cs="宋体"/>
          <w:b/>
          <w:bCs/>
          <w:sz w:val="24"/>
        </w:rPr>
        <w:t xml:space="preserve">ICS  </w:t>
      </w:r>
      <w:r>
        <w:rPr>
          <w:rFonts w:hint="eastAsia" w:ascii="宋体" w:hAnsi="宋体" w:cs="宋体"/>
          <w:b/>
          <w:bCs/>
          <w:color w:val="000000"/>
          <w:sz w:val="24"/>
        </w:rPr>
        <w:t>65.020.20</w:t>
      </w:r>
    </w:p>
    <w:p w14:paraId="32204F66">
      <w:pPr>
        <w:rPr>
          <w:rFonts w:ascii="宋体" w:hAnsi="宋体" w:cs="宋体"/>
          <w:b/>
          <w:bCs/>
          <w:color w:val="000000"/>
          <w:sz w:val="24"/>
        </w:rPr>
      </w:pPr>
      <w:r>
        <w:rPr>
          <w:rFonts w:hint="eastAsia" w:ascii="宋体" w:hAnsi="宋体" w:cs="宋体"/>
          <w:b/>
          <w:bCs/>
          <w:sz w:val="24"/>
        </w:rPr>
        <w:t xml:space="preserve">CCS  </w:t>
      </w:r>
      <w:r>
        <w:rPr>
          <w:rFonts w:hint="eastAsia" w:ascii="宋体" w:hAnsi="宋体" w:cs="宋体"/>
          <w:b/>
          <w:bCs/>
          <w:color w:val="000000"/>
          <w:sz w:val="24"/>
        </w:rPr>
        <w:t>B39</w:t>
      </w:r>
    </w:p>
    <w:p w14:paraId="1C92D140">
      <w:pPr>
        <w:rPr>
          <w:rFonts w:ascii="宋体" w:hAnsi="宋体" w:cs="宋体"/>
          <w:color w:val="000000"/>
          <w:sz w:val="24"/>
        </w:rPr>
      </w:pPr>
    </w:p>
    <w:p w14:paraId="47724BE2">
      <w:pPr>
        <w:jc w:val="right"/>
        <w:rPr>
          <w:rFonts w:ascii="方正小标宋简体" w:hAnsi="方正小标宋简体" w:eastAsia="方正小标宋简体" w:cs="方正小标宋简体"/>
          <w:color w:val="000000"/>
          <w:spacing w:val="20"/>
          <w:sz w:val="52"/>
          <w:szCs w:val="52"/>
        </w:rPr>
      </w:pPr>
      <w:r>
        <w:rPr>
          <w:rFonts w:hint="eastAsia" w:ascii="方正小标宋简体" w:hAnsi="方正小标宋简体" w:eastAsia="方正小标宋简体" w:cs="方正小标宋简体"/>
          <w:color w:val="000000"/>
          <w:spacing w:val="20"/>
          <w:sz w:val="52"/>
          <w:szCs w:val="52"/>
        </w:rPr>
        <w:t>DB3413</w:t>
      </w:r>
    </w:p>
    <w:p w14:paraId="06D5E975">
      <w:pPr>
        <w:jc w:val="center"/>
        <w:rPr>
          <w:rFonts w:ascii="方正小标宋简体" w:hAnsi="方正小标宋简体" w:eastAsia="方正小标宋简体" w:cs="方正小标宋简体"/>
          <w:color w:val="000000"/>
          <w:spacing w:val="23"/>
          <w:sz w:val="52"/>
          <w:szCs w:val="52"/>
        </w:rPr>
      </w:pPr>
      <w:r>
        <w:rPr>
          <w:rFonts w:hint="eastAsia" w:ascii="方正小标宋简体" w:hAnsi="方正小标宋简体" w:eastAsia="方正小标宋简体" w:cs="方正小标宋简体"/>
          <w:color w:val="000000"/>
          <w:spacing w:val="23"/>
          <w:sz w:val="52"/>
          <w:szCs w:val="52"/>
        </w:rPr>
        <w:t>宿  州  市  地  方  标  准</w:t>
      </w:r>
    </w:p>
    <w:p w14:paraId="5769E480">
      <w:pPr>
        <w:jc w:val="right"/>
        <w:rPr>
          <w:rFonts w:ascii="方正小标宋简体" w:hAnsi="方正小标宋简体" w:eastAsia="方正小标宋简体" w:cs="方正小标宋简体"/>
          <w:b/>
          <w:bCs/>
          <w:color w:val="000000"/>
          <w:spacing w:val="20"/>
          <w:sz w:val="36"/>
          <w:szCs w:val="36"/>
        </w:rPr>
      </w:pPr>
      <w:r>
        <w:rPr>
          <w:rFonts w:hint="eastAsia" w:ascii="方正小标宋简体" w:hAnsi="方正小标宋简体" w:eastAsia="方正小标宋简体" w:cs="方正小标宋简体"/>
          <w:b/>
          <w:bCs/>
          <w:color w:val="000000"/>
          <w:spacing w:val="20"/>
          <w:sz w:val="36"/>
          <w:szCs w:val="36"/>
        </w:rPr>
        <w:t xml:space="preserve">DB 3413/T </w:t>
      </w:r>
      <w:r>
        <w:rPr>
          <w:rFonts w:ascii="Arial" w:hAnsi="Arial" w:eastAsia="方正小标宋简体" w:cs="Arial"/>
          <w:b/>
          <w:bCs/>
          <w:color w:val="000000"/>
          <w:spacing w:val="20"/>
          <w:sz w:val="36"/>
          <w:szCs w:val="36"/>
        </w:rPr>
        <w:t>××××</w:t>
      </w:r>
      <w:r>
        <w:rPr>
          <w:rFonts w:hint="eastAsia" w:ascii="方正小标宋简体" w:hAnsi="方正小标宋简体" w:eastAsia="方正小标宋简体" w:cs="方正小标宋简体"/>
          <w:b/>
          <w:bCs/>
          <w:color w:val="000000"/>
          <w:spacing w:val="20"/>
          <w:sz w:val="36"/>
          <w:szCs w:val="36"/>
        </w:rPr>
        <w:t>-</w:t>
      </w:r>
      <w:r>
        <w:rPr>
          <w:rFonts w:ascii="Arial" w:hAnsi="Arial" w:eastAsia="方正小标宋简体" w:cs="Arial"/>
          <w:b/>
          <w:bCs/>
          <w:color w:val="000000"/>
          <w:spacing w:val="20"/>
          <w:sz w:val="36"/>
          <w:szCs w:val="36"/>
        </w:rPr>
        <w:t>××××</w:t>
      </w:r>
    </w:p>
    <w:p w14:paraId="146FE8C8">
      <w:pPr>
        <w:jc w:val="left"/>
        <w:rPr>
          <w:rFonts w:ascii="方正小标宋简体" w:hAnsi="方正小标宋简体" w:eastAsia="方正小标宋简体" w:cs="方正小标宋简体"/>
          <w:color w:val="000000"/>
          <w:spacing w:val="20"/>
          <w:sz w:val="52"/>
          <w:szCs w:val="52"/>
        </w:rPr>
      </w:pPr>
      <w:r>
        <w:rPr>
          <w:sz w:val="5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205105</wp:posOffset>
                </wp:positionV>
                <wp:extent cx="5276850" cy="9525"/>
                <wp:effectExtent l="0" t="0" r="0" b="0"/>
                <wp:wrapNone/>
                <wp:docPr id="3" name="直接连接符 3"/>
                <wp:cNvGraphicFramePr/>
                <a:graphic xmlns:a="http://schemas.openxmlformats.org/drawingml/2006/main">
                  <a:graphicData uri="http://schemas.microsoft.com/office/word/2010/wordprocessingShape">
                    <wps:wsp>
                      <wps:cNvCnPr/>
                      <wps:spPr>
                        <a:xfrm>
                          <a:off x="1151255" y="3496945"/>
                          <a:ext cx="5276850" cy="9525"/>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65pt;margin-top:16.15pt;height:0.75pt;width:415.5pt;z-index:251659264;mso-width-relative:page;mso-height-relative:page;" filled="f" stroked="t" coordsize="21600,21600" o:gfxdata="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VV1R1AAAAAcBAAAPAAAAAAAAAAEAIAAAACIAAABkcnMv&#10;ZG93bnJldi54bWxQSwECFAAUAAAACACHTuJAuSBlKQcCAADiAwAADgAAAAAAAAABACAAAAAjAQAA&#10;ZHJzL2Uyb0RvYy54bWxQSwUGAAAAAAYABgBZAQAAnAUAAAAA&#10;">
                <v:fill on="f" focussize="0,0"/>
                <v:stroke weight="1pt" color="#325395 [3204]" miterlimit="8" joinstyle="miter"/>
                <v:imagedata o:title=""/>
                <o:lock v:ext="edit" aspectratio="f"/>
              </v:line>
            </w:pict>
          </mc:Fallback>
        </mc:AlternateContent>
      </w:r>
    </w:p>
    <w:p w14:paraId="2441F1D0">
      <w:pPr>
        <w:jc w:val="left"/>
        <w:rPr>
          <w:rFonts w:ascii="方正小标宋简体" w:hAnsi="方正小标宋简体" w:eastAsia="方正小标宋简体" w:cs="方正小标宋简体"/>
          <w:color w:val="000000"/>
          <w:spacing w:val="20"/>
          <w:sz w:val="36"/>
          <w:szCs w:val="36"/>
        </w:rPr>
      </w:pPr>
    </w:p>
    <w:p w14:paraId="10E67209">
      <w:pPr>
        <w:jc w:val="left"/>
        <w:rPr>
          <w:rFonts w:ascii="方正小标宋简体" w:hAnsi="方正小标宋简体" w:eastAsia="方正小标宋简体" w:cs="方正小标宋简体"/>
          <w:color w:val="000000"/>
          <w:spacing w:val="20"/>
          <w:sz w:val="48"/>
          <w:szCs w:val="48"/>
        </w:rPr>
      </w:pPr>
      <w:r>
        <w:rPr>
          <w:rFonts w:ascii="方正小标宋简体" w:hAnsi="方正小标宋简体" w:eastAsia="方正小标宋简体" w:cs="方正小标宋简体"/>
          <w:color w:val="000000"/>
          <w:spacing w:val="20"/>
          <w:sz w:val="48"/>
          <w:szCs w:val="48"/>
        </w:rPr>
        <w:t>羊肚菌冷棚绿色早产种植技术规范</w:t>
      </w:r>
    </w:p>
    <w:p w14:paraId="73B182F5">
      <w:pPr>
        <w:jc w:val="left"/>
        <w:rPr>
          <w:rFonts w:ascii="方正小标宋简体" w:hAnsi="方正小标宋简体" w:eastAsia="方正小标宋简体" w:cs="方正小标宋简体"/>
          <w:color w:val="000000"/>
          <w:spacing w:val="20"/>
          <w:sz w:val="48"/>
          <w:szCs w:val="48"/>
        </w:rPr>
      </w:pPr>
    </w:p>
    <w:p w14:paraId="7BF9D9FA">
      <w:pPr>
        <w:jc w:val="left"/>
        <w:rPr>
          <w:rFonts w:ascii="方正小标宋简体" w:hAnsi="方正小标宋简体" w:eastAsia="方正小标宋简体" w:cs="方正小标宋简体"/>
          <w:color w:val="000000"/>
          <w:spacing w:val="20"/>
          <w:sz w:val="48"/>
          <w:szCs w:val="48"/>
        </w:rPr>
      </w:pPr>
    </w:p>
    <w:p w14:paraId="3B2C3818">
      <w:pPr>
        <w:spacing w:before="69" w:line="219" w:lineRule="auto"/>
        <w:ind w:hanging="3"/>
        <w:jc w:val="center"/>
        <w:rPr>
          <w:rFonts w:ascii="宋体" w:hAnsi="宋体" w:cs="宋体"/>
          <w:sz w:val="32"/>
          <w:szCs w:val="32"/>
        </w:rPr>
      </w:pPr>
      <w:r>
        <w:rPr>
          <w:rFonts w:ascii="宋体" w:hAnsi="宋体" w:cs="宋体"/>
          <w:spacing w:val="29"/>
          <w:sz w:val="32"/>
          <w:szCs w:val="32"/>
        </w:rPr>
        <w:t>(征求意见稿)</w:t>
      </w:r>
    </w:p>
    <w:p w14:paraId="2A70B654">
      <w:pPr>
        <w:jc w:val="left"/>
        <w:rPr>
          <w:rFonts w:ascii="方正小标宋简体" w:hAnsi="方正小标宋简体" w:eastAsia="方正小标宋简体" w:cs="方正小标宋简体"/>
          <w:color w:val="000000"/>
          <w:spacing w:val="20"/>
          <w:sz w:val="48"/>
          <w:szCs w:val="48"/>
        </w:rPr>
      </w:pPr>
    </w:p>
    <w:p w14:paraId="410F848A">
      <w:pPr>
        <w:jc w:val="left"/>
        <w:rPr>
          <w:rFonts w:ascii="方正小标宋简体" w:hAnsi="方正小标宋简体" w:eastAsia="方正小标宋简体" w:cs="方正小标宋简体"/>
          <w:color w:val="000000"/>
          <w:spacing w:val="20"/>
          <w:sz w:val="48"/>
          <w:szCs w:val="48"/>
        </w:rPr>
      </w:pPr>
    </w:p>
    <w:p w14:paraId="0B5C7BAD">
      <w:pPr>
        <w:jc w:val="left"/>
        <w:rPr>
          <w:rFonts w:ascii="方正小标宋简体" w:hAnsi="方正小标宋简体" w:eastAsia="方正小标宋简体" w:cs="方正小标宋简体"/>
          <w:color w:val="000000"/>
          <w:spacing w:val="20"/>
          <w:sz w:val="48"/>
          <w:szCs w:val="48"/>
        </w:rPr>
      </w:pPr>
    </w:p>
    <w:p w14:paraId="760151A5">
      <w:pPr>
        <w:jc w:val="left"/>
        <w:rPr>
          <w:rFonts w:ascii="Arial" w:hAnsi="Arial" w:eastAsia="方正小标宋简体" w:cs="Arial"/>
          <w:color w:val="000000"/>
          <w:spacing w:val="20"/>
          <w:sz w:val="36"/>
          <w:szCs w:val="36"/>
        </w:rPr>
      </w:pPr>
      <w:r>
        <w:rPr>
          <w:rFonts w:ascii="Arial" w:hAnsi="Arial" w:eastAsia="方正小标宋简体" w:cs="Arial"/>
          <w:b/>
          <w:bCs/>
          <w:color w:val="000000"/>
          <w:spacing w:val="20"/>
          <w:sz w:val="36"/>
          <w:szCs w:val="36"/>
        </w:rPr>
        <w:t>××××</w:t>
      </w:r>
      <w:r>
        <w:rPr>
          <w:rFonts w:hint="eastAsia" w:ascii="方正小标宋简体" w:hAnsi="方正小标宋简体" w:eastAsia="方正小标宋简体" w:cs="方正小标宋简体"/>
          <w:b/>
          <w:bCs/>
          <w:color w:val="000000"/>
          <w:spacing w:val="20"/>
          <w:sz w:val="36"/>
          <w:szCs w:val="36"/>
        </w:rPr>
        <w:t>-</w:t>
      </w:r>
      <w:r>
        <w:rPr>
          <w:rFonts w:ascii="Arial" w:hAnsi="Arial" w:eastAsia="方正小标宋简体" w:cs="Arial"/>
          <w:b/>
          <w:bCs/>
          <w:color w:val="000000"/>
          <w:spacing w:val="20"/>
          <w:sz w:val="36"/>
          <w:szCs w:val="36"/>
        </w:rPr>
        <w:t>××</w:t>
      </w:r>
      <w:r>
        <w:rPr>
          <w:rFonts w:hint="eastAsia" w:ascii="方正小标宋简体" w:hAnsi="方正小标宋简体" w:eastAsia="方正小标宋简体" w:cs="方正小标宋简体"/>
          <w:b/>
          <w:bCs/>
          <w:color w:val="000000"/>
          <w:spacing w:val="20"/>
          <w:sz w:val="36"/>
          <w:szCs w:val="36"/>
        </w:rPr>
        <w:t>-</w:t>
      </w:r>
      <w:r>
        <w:rPr>
          <w:rFonts w:ascii="Arial" w:hAnsi="Arial" w:eastAsia="方正小标宋简体" w:cs="Arial"/>
          <w:b/>
          <w:bCs/>
          <w:color w:val="000000"/>
          <w:spacing w:val="20"/>
          <w:sz w:val="36"/>
          <w:szCs w:val="36"/>
        </w:rPr>
        <w:t>××</w:t>
      </w:r>
      <w:r>
        <w:rPr>
          <w:rFonts w:hint="eastAsia" w:ascii="Arial" w:hAnsi="Arial" w:eastAsia="方正小标宋简体" w:cs="Arial"/>
          <w:color w:val="000000"/>
          <w:spacing w:val="20"/>
          <w:sz w:val="36"/>
          <w:szCs w:val="36"/>
        </w:rPr>
        <w:t xml:space="preserve">发布     </w:t>
      </w:r>
      <w:r>
        <w:rPr>
          <w:rFonts w:hint="eastAsia" w:ascii="Arial" w:hAnsi="Arial" w:eastAsia="方正小标宋简体" w:cs="Arial"/>
          <w:color w:val="000000"/>
          <w:spacing w:val="20"/>
          <w:sz w:val="36"/>
          <w:szCs w:val="36"/>
          <w:lang w:val="en-US" w:eastAsia="zh-CN"/>
        </w:rPr>
        <w:t xml:space="preserve">   </w:t>
      </w:r>
      <w:r>
        <w:rPr>
          <w:rFonts w:hint="eastAsia" w:ascii="Arial" w:hAnsi="Arial" w:eastAsia="方正小标宋简体" w:cs="Arial"/>
          <w:color w:val="000000"/>
          <w:spacing w:val="20"/>
          <w:sz w:val="36"/>
          <w:szCs w:val="36"/>
        </w:rPr>
        <w:t xml:space="preserve"> </w:t>
      </w:r>
      <w:r>
        <w:rPr>
          <w:rFonts w:ascii="Arial" w:hAnsi="Arial" w:eastAsia="方正小标宋简体" w:cs="Arial"/>
          <w:b/>
          <w:bCs/>
          <w:color w:val="000000"/>
          <w:spacing w:val="20"/>
          <w:sz w:val="36"/>
          <w:szCs w:val="36"/>
        </w:rPr>
        <w:t>××××</w:t>
      </w:r>
      <w:r>
        <w:rPr>
          <w:rFonts w:hint="eastAsia" w:ascii="方正小标宋简体" w:hAnsi="方正小标宋简体" w:eastAsia="方正小标宋简体" w:cs="方正小标宋简体"/>
          <w:b/>
          <w:bCs/>
          <w:color w:val="000000"/>
          <w:spacing w:val="20"/>
          <w:sz w:val="36"/>
          <w:szCs w:val="36"/>
        </w:rPr>
        <w:t>-</w:t>
      </w:r>
      <w:r>
        <w:rPr>
          <w:rFonts w:ascii="Arial" w:hAnsi="Arial" w:eastAsia="方正小标宋简体" w:cs="Arial"/>
          <w:b/>
          <w:bCs/>
          <w:color w:val="000000"/>
          <w:spacing w:val="20"/>
          <w:sz w:val="36"/>
          <w:szCs w:val="36"/>
        </w:rPr>
        <w:t>××</w:t>
      </w:r>
      <w:r>
        <w:rPr>
          <w:rFonts w:hint="eastAsia" w:ascii="方正小标宋简体" w:hAnsi="方正小标宋简体" w:eastAsia="方正小标宋简体" w:cs="方正小标宋简体"/>
          <w:b/>
          <w:bCs/>
          <w:color w:val="000000"/>
          <w:spacing w:val="20"/>
          <w:sz w:val="36"/>
          <w:szCs w:val="36"/>
        </w:rPr>
        <w:t>-</w:t>
      </w:r>
      <w:r>
        <w:rPr>
          <w:rFonts w:ascii="Arial" w:hAnsi="Arial" w:eastAsia="方正小标宋简体" w:cs="Arial"/>
          <w:b/>
          <w:bCs/>
          <w:color w:val="000000"/>
          <w:spacing w:val="20"/>
          <w:sz w:val="36"/>
          <w:szCs w:val="36"/>
        </w:rPr>
        <w:t>××</w:t>
      </w:r>
      <w:r>
        <w:rPr>
          <w:rFonts w:hint="eastAsia" w:ascii="Arial" w:hAnsi="Arial" w:eastAsia="方正小标宋简体" w:cs="Arial"/>
          <w:color w:val="000000"/>
          <w:spacing w:val="20"/>
          <w:sz w:val="36"/>
          <w:szCs w:val="36"/>
        </w:rPr>
        <w:t>实施</w:t>
      </w:r>
    </w:p>
    <w:p w14:paraId="2BA610D1">
      <w:pPr>
        <w:jc w:val="left"/>
        <w:rPr>
          <w:rFonts w:ascii="Arial" w:hAnsi="Arial" w:eastAsia="方正小标宋简体" w:cs="Arial"/>
          <w:color w:val="000000"/>
          <w:spacing w:val="20"/>
          <w:sz w:val="36"/>
          <w:szCs w:val="36"/>
        </w:rPr>
      </w:pPr>
      <w:r>
        <w:rPr>
          <w:sz w:val="36"/>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179070</wp:posOffset>
                </wp:positionV>
                <wp:extent cx="5219700" cy="0"/>
                <wp:effectExtent l="0" t="6350" r="0" b="6350"/>
                <wp:wrapNone/>
                <wp:docPr id="5" name="直接连接符 5"/>
                <wp:cNvGraphicFramePr/>
                <a:graphic xmlns:a="http://schemas.openxmlformats.org/drawingml/2006/main">
                  <a:graphicData uri="http://schemas.microsoft.com/office/word/2010/wordprocessingShape">
                    <wps:wsp>
                      <wps:cNvCnPr/>
                      <wps:spPr>
                        <a:xfrm>
                          <a:off x="1160780" y="8027670"/>
                          <a:ext cx="5219700" cy="0"/>
                        </a:xfrm>
                        <a:prstGeom prst="line">
                          <a:avLst/>
                        </a:prstGeom>
                        <a:ln w="12700" cmpd="sng">
                          <a:solidFill>
                            <a:schemeClr val="accent1">
                              <a:shade val="50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pt;margin-top:14.1pt;height:0pt;width:411pt;z-index:251660288;mso-width-relative:page;mso-height-relative:page;" filled="f" stroked="t" coordsize="21600,21600" o:gfxdata="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UBQ9QAAAAHAQAADwAAAAAAAAABACAAAAAiAAAAZHJzL2Rvd25yZXYu&#10;eG1sUEsBAhQAFAAAAAgAh07iQDVCh6T/AQAA3wMAAA4AAAAAAAAAAQAgAAAAIwEAAGRycy9lMm9E&#10;b2MueG1sUEsFBgAAAAAGAAYAWQEAAJQFAAAAAA==&#10;">
                <v:fill on="f" focussize="0,0"/>
                <v:stroke weight="1pt" color="#325395 [3204]" miterlimit="8" joinstyle="miter"/>
                <v:imagedata o:title=""/>
                <o:lock v:ext="edit" aspectratio="f"/>
              </v:line>
            </w:pict>
          </mc:Fallback>
        </mc:AlternateContent>
      </w:r>
      <w:r>
        <w:rPr>
          <w:rFonts w:hint="eastAsia" w:ascii="Arial" w:hAnsi="Arial" w:eastAsia="方正小标宋简体" w:cs="Arial"/>
          <w:color w:val="000000"/>
          <w:spacing w:val="20"/>
          <w:sz w:val="36"/>
          <w:szCs w:val="36"/>
        </w:rPr>
        <w:t xml:space="preserve"> </w:t>
      </w:r>
    </w:p>
    <w:p w14:paraId="1CDFEEBB">
      <w:pPr>
        <w:jc w:val="center"/>
        <w:rPr>
          <w:rFonts w:ascii="Arial" w:hAnsi="Arial" w:eastAsia="方正小标宋简体" w:cs="Arial"/>
          <w:color w:val="000000"/>
          <w:spacing w:val="20"/>
          <w:sz w:val="36"/>
          <w:szCs w:val="36"/>
        </w:rPr>
      </w:pPr>
      <w:r>
        <w:rPr>
          <w:rFonts w:hint="eastAsia" w:ascii="Arial" w:hAnsi="Arial" w:eastAsia="方正小标宋简体" w:cs="Arial"/>
          <w:color w:val="000000"/>
          <w:spacing w:val="20"/>
          <w:sz w:val="36"/>
          <w:szCs w:val="36"/>
        </w:rPr>
        <w:t>宿州市市场监督管理局   发布</w:t>
      </w:r>
    </w:p>
    <w:p w14:paraId="55D63660">
      <w:pPr>
        <w:jc w:val="left"/>
        <w:rPr>
          <w:rFonts w:ascii="Arial" w:hAnsi="Arial" w:eastAsia="方正小标宋简体" w:cs="Arial"/>
          <w:color w:val="000000"/>
          <w:spacing w:val="20"/>
          <w:sz w:val="36"/>
          <w:szCs w:val="36"/>
        </w:rPr>
      </w:pPr>
    </w:p>
    <w:p w14:paraId="15F0F4CB">
      <w:pPr>
        <w:jc w:val="center"/>
        <w:rPr>
          <w:rFonts w:ascii="方正小标宋简体" w:hAnsi="方正小标宋简体" w:eastAsia="方正小标宋简体" w:cs="方正小标宋简体"/>
          <w:sz w:val="44"/>
          <w:szCs w:val="44"/>
        </w:rPr>
        <w:sectPr>
          <w:headerReference r:id="rId3" w:type="default"/>
          <w:headerReference r:id="rId4" w:type="even"/>
          <w:footerReference r:id="rId5" w:type="even"/>
          <w:pgSz w:w="11906" w:h="16838"/>
          <w:pgMar w:top="1440" w:right="1800" w:bottom="1440" w:left="1800" w:header="1418" w:footer="1134" w:gutter="0"/>
          <w:pgNumType w:start="1"/>
          <w:cols w:space="720" w:num="1"/>
          <w:formProt w:val="0"/>
          <w:titlePg/>
          <w:docGrid w:type="lines" w:linePitch="312" w:charSpace="0"/>
        </w:sectPr>
      </w:pPr>
    </w:p>
    <w:p w14:paraId="57EBC32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   言</w:t>
      </w:r>
    </w:p>
    <w:p w14:paraId="0AAA5383">
      <w:pPr>
        <w:widowControl/>
        <w:tabs>
          <w:tab w:val="left" w:pos="3780"/>
          <w:tab w:val="center" w:pos="4201"/>
          <w:tab w:val="right" w:leader="dot" w:pos="9298"/>
        </w:tabs>
        <w:autoSpaceDE w:val="0"/>
        <w:autoSpaceDN w:val="0"/>
        <w:spacing w:line="276" w:lineRule="auto"/>
        <w:ind w:firstLine="640" w:firstLineChars="200"/>
        <w:rPr>
          <w:rFonts w:hint="eastAsia"/>
          <w:kern w:val="0"/>
          <w:sz w:val="32"/>
          <w:szCs w:val="32"/>
        </w:rPr>
      </w:pPr>
      <w:r>
        <w:rPr>
          <w:rFonts w:hint="eastAsia"/>
          <w:kern w:val="0"/>
          <w:sz w:val="32"/>
          <w:szCs w:val="32"/>
        </w:rPr>
        <w:t>本文件按照 GB/T 1.1—2020《标准化工作导则 第1部分：标准化文件的结构和起草规则》的规定起草。</w:t>
      </w:r>
    </w:p>
    <w:p w14:paraId="0272DC51">
      <w:pPr>
        <w:widowControl/>
        <w:tabs>
          <w:tab w:val="left" w:pos="3780"/>
          <w:tab w:val="center" w:pos="4201"/>
          <w:tab w:val="right" w:leader="dot" w:pos="9298"/>
        </w:tabs>
        <w:autoSpaceDE w:val="0"/>
        <w:autoSpaceDN w:val="0"/>
        <w:spacing w:line="276" w:lineRule="auto"/>
        <w:ind w:firstLine="640" w:firstLineChars="200"/>
        <w:rPr>
          <w:rFonts w:hint="eastAsia"/>
          <w:kern w:val="0"/>
          <w:sz w:val="32"/>
          <w:szCs w:val="32"/>
        </w:rPr>
      </w:pPr>
      <w:r>
        <w:rPr>
          <w:rFonts w:hint="eastAsia"/>
          <w:kern w:val="0"/>
          <w:sz w:val="32"/>
          <w:szCs w:val="32"/>
        </w:rPr>
        <w:t>请注意本文件的某些内容可能涉及专利。本文件的发布机构不承担识别专利的责任。</w:t>
      </w:r>
    </w:p>
    <w:p w14:paraId="43527FBD">
      <w:pPr>
        <w:widowControl/>
        <w:tabs>
          <w:tab w:val="left" w:pos="3780"/>
          <w:tab w:val="center" w:pos="4201"/>
          <w:tab w:val="right" w:leader="dot" w:pos="9298"/>
        </w:tabs>
        <w:autoSpaceDE w:val="0"/>
        <w:autoSpaceDN w:val="0"/>
        <w:spacing w:line="276" w:lineRule="auto"/>
        <w:ind w:firstLine="640" w:firstLineChars="200"/>
        <w:rPr>
          <w:rFonts w:ascii="宋体"/>
          <w:kern w:val="0"/>
          <w:sz w:val="32"/>
          <w:szCs w:val="32"/>
        </w:rPr>
      </w:pPr>
      <w:r>
        <w:rPr>
          <w:kern w:val="0"/>
          <w:sz w:val="32"/>
          <w:szCs w:val="32"/>
        </w:rPr>
        <w:t>本标准由</w:t>
      </w:r>
      <w:r>
        <w:rPr>
          <w:rFonts w:hint="eastAsia"/>
          <w:sz w:val="32"/>
          <w:szCs w:val="32"/>
        </w:rPr>
        <w:t>灵璧县鑫琦农业专业合作社</w:t>
      </w:r>
      <w:r>
        <w:rPr>
          <w:rFonts w:hint="eastAsia" w:ascii="宋体"/>
          <w:kern w:val="0"/>
          <w:sz w:val="32"/>
          <w:szCs w:val="32"/>
        </w:rPr>
        <w:t>提出。</w:t>
      </w:r>
    </w:p>
    <w:p w14:paraId="4EFB4383">
      <w:pPr>
        <w:widowControl/>
        <w:tabs>
          <w:tab w:val="left" w:pos="3780"/>
          <w:tab w:val="center" w:pos="4201"/>
          <w:tab w:val="right" w:leader="dot" w:pos="9298"/>
        </w:tabs>
        <w:autoSpaceDE w:val="0"/>
        <w:autoSpaceDN w:val="0"/>
        <w:spacing w:line="276" w:lineRule="auto"/>
        <w:ind w:firstLine="640" w:firstLineChars="200"/>
        <w:rPr>
          <w:sz w:val="32"/>
          <w:szCs w:val="32"/>
        </w:rPr>
      </w:pPr>
      <w:r>
        <w:rPr>
          <w:rFonts w:hint="eastAsia" w:ascii="宋体" w:hAnsi="宋体" w:cs="宋体"/>
          <w:kern w:val="0"/>
          <w:sz w:val="32"/>
          <w:szCs w:val="32"/>
          <w:lang w:bidi="ar"/>
        </w:rPr>
        <w:t>本文件由宿州市农业农村局归口。</w:t>
      </w:r>
    </w:p>
    <w:p w14:paraId="1859C7DE">
      <w:pPr>
        <w:spacing w:line="276" w:lineRule="auto"/>
        <w:ind w:firstLine="640" w:firstLineChars="200"/>
        <w:rPr>
          <w:sz w:val="32"/>
          <w:szCs w:val="32"/>
        </w:rPr>
      </w:pPr>
      <w:r>
        <w:rPr>
          <w:sz w:val="32"/>
          <w:szCs w:val="32"/>
        </w:rPr>
        <w:t>本标准起草单位：</w:t>
      </w:r>
      <w:r>
        <w:rPr>
          <w:rFonts w:hint="eastAsia"/>
          <w:sz w:val="32"/>
          <w:szCs w:val="32"/>
        </w:rPr>
        <w:t>灵璧县鑫琦农业专业合作社、安徽省农业科学院棉花研究所、灵璧县种子管理站、安徽农业大学生命科学学院、灵璧县市场监督管理局、安徽乐永园农业科技有限公司</w:t>
      </w:r>
    </w:p>
    <w:p w14:paraId="475549DE">
      <w:pPr>
        <w:spacing w:line="276" w:lineRule="auto"/>
        <w:ind w:firstLine="640" w:firstLineChars="200"/>
        <w:rPr>
          <w:rFonts w:hint="eastAsia" w:eastAsia="宋体"/>
          <w:sz w:val="32"/>
          <w:szCs w:val="32"/>
          <w:lang w:eastAsia="zh-CN"/>
        </w:rPr>
      </w:pPr>
      <w:r>
        <w:rPr>
          <w:rFonts w:hint="eastAsia"/>
          <w:sz w:val="32"/>
          <w:szCs w:val="32"/>
        </w:rPr>
        <w:t>本标准主要起草人：王为联、储甲松、王为化、郝加敏、魏国清、王正琦、路献勇、周贺芳、杨锦博、唐峰、李彬、郭永乐</w:t>
      </w:r>
      <w:r>
        <w:rPr>
          <w:rFonts w:hint="eastAsia"/>
          <w:sz w:val="32"/>
          <w:szCs w:val="32"/>
          <w:lang w:eastAsia="zh-CN"/>
        </w:rPr>
        <w:t>。</w:t>
      </w:r>
    </w:p>
    <w:p w14:paraId="2DFFA8A9">
      <w:pPr>
        <w:spacing w:line="276" w:lineRule="auto"/>
        <w:ind w:firstLine="640" w:firstLineChars="200"/>
        <w:rPr>
          <w:sz w:val="32"/>
          <w:szCs w:val="32"/>
        </w:rPr>
      </w:pPr>
    </w:p>
    <w:p w14:paraId="43F61B29">
      <w:pPr>
        <w:spacing w:line="276" w:lineRule="auto"/>
        <w:ind w:firstLine="640" w:firstLineChars="200"/>
        <w:rPr>
          <w:sz w:val="32"/>
          <w:szCs w:val="32"/>
        </w:rPr>
      </w:pPr>
    </w:p>
    <w:p w14:paraId="537CBD79">
      <w:pPr>
        <w:spacing w:line="276" w:lineRule="auto"/>
        <w:ind w:firstLine="640" w:firstLineChars="200"/>
        <w:rPr>
          <w:sz w:val="32"/>
          <w:szCs w:val="32"/>
        </w:rPr>
      </w:pPr>
    </w:p>
    <w:p w14:paraId="737DB308">
      <w:pPr>
        <w:spacing w:line="276" w:lineRule="auto"/>
        <w:ind w:firstLine="640" w:firstLineChars="200"/>
        <w:rPr>
          <w:sz w:val="32"/>
          <w:szCs w:val="32"/>
        </w:rPr>
      </w:pPr>
    </w:p>
    <w:p w14:paraId="384A1F36">
      <w:pPr>
        <w:spacing w:line="276" w:lineRule="auto"/>
        <w:ind w:firstLine="640" w:firstLineChars="200"/>
        <w:rPr>
          <w:sz w:val="32"/>
          <w:szCs w:val="32"/>
        </w:rPr>
      </w:pPr>
    </w:p>
    <w:p w14:paraId="0E9C2446">
      <w:pPr>
        <w:spacing w:line="276" w:lineRule="auto"/>
        <w:ind w:firstLine="640" w:firstLineChars="200"/>
        <w:rPr>
          <w:sz w:val="32"/>
          <w:szCs w:val="32"/>
        </w:rPr>
      </w:pPr>
    </w:p>
    <w:p w14:paraId="17285A1D">
      <w:pPr>
        <w:spacing w:line="276" w:lineRule="auto"/>
        <w:ind w:firstLine="640" w:firstLineChars="200"/>
        <w:rPr>
          <w:sz w:val="32"/>
          <w:szCs w:val="32"/>
        </w:rPr>
      </w:pPr>
    </w:p>
    <w:p w14:paraId="60BC148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羊肚菌冷棚绿色早产种植技术规范</w:t>
      </w:r>
    </w:p>
    <w:p w14:paraId="2A6C8E9B">
      <w:pPr>
        <w:rPr>
          <w:sz w:val="28"/>
          <w:szCs w:val="28"/>
        </w:rPr>
      </w:pPr>
      <w:r>
        <w:rPr>
          <w:rFonts w:hint="eastAsia"/>
          <w:sz w:val="28"/>
          <w:szCs w:val="28"/>
        </w:rPr>
        <w:t>1</w:t>
      </w:r>
      <w:r>
        <w:rPr>
          <w:sz w:val="28"/>
          <w:szCs w:val="28"/>
        </w:rPr>
        <w:t xml:space="preserve"> </w:t>
      </w:r>
      <w:r>
        <w:rPr>
          <w:rFonts w:hint="eastAsia"/>
          <w:sz w:val="28"/>
          <w:szCs w:val="28"/>
        </w:rPr>
        <w:t>范围</w:t>
      </w:r>
    </w:p>
    <w:p w14:paraId="21A7AB0D">
      <w:pPr>
        <w:ind w:firstLine="560" w:firstLineChars="200"/>
        <w:rPr>
          <w:sz w:val="28"/>
          <w:szCs w:val="28"/>
        </w:rPr>
      </w:pPr>
      <w:r>
        <w:rPr>
          <w:rFonts w:hint="eastAsia"/>
          <w:sz w:val="28"/>
          <w:szCs w:val="28"/>
        </w:rPr>
        <w:t>本文件规定了羊肚菌冷棚绿色早产栽培的术语和定义、产地环境条件、冷棚建设条件、绿色早产种植技术、病虫害防治、采收与储藏技术、干燥技术。</w:t>
      </w:r>
    </w:p>
    <w:p w14:paraId="3859C3ED">
      <w:pPr>
        <w:ind w:firstLine="560" w:firstLineChars="200"/>
        <w:rPr>
          <w:sz w:val="28"/>
          <w:szCs w:val="28"/>
        </w:rPr>
      </w:pPr>
      <w:r>
        <w:rPr>
          <w:rFonts w:hint="eastAsia"/>
          <w:sz w:val="28"/>
          <w:szCs w:val="28"/>
        </w:rPr>
        <w:t>本文件适应于宿州市地区羊肚菌的冷棚栽培。</w:t>
      </w:r>
    </w:p>
    <w:p w14:paraId="66BE2965">
      <w:pPr>
        <w:rPr>
          <w:sz w:val="28"/>
          <w:szCs w:val="28"/>
        </w:rPr>
      </w:pPr>
      <w:r>
        <w:rPr>
          <w:rFonts w:hint="eastAsia"/>
          <w:sz w:val="28"/>
          <w:szCs w:val="28"/>
        </w:rPr>
        <w:t>2</w:t>
      </w:r>
      <w:r>
        <w:rPr>
          <w:sz w:val="28"/>
          <w:szCs w:val="28"/>
        </w:rPr>
        <w:t xml:space="preserve">  </w:t>
      </w:r>
      <w:r>
        <w:rPr>
          <w:rFonts w:hint="eastAsia"/>
          <w:sz w:val="28"/>
          <w:szCs w:val="28"/>
        </w:rPr>
        <w:t>规范性文件</w:t>
      </w:r>
    </w:p>
    <w:p w14:paraId="284700C7">
      <w:pPr>
        <w:ind w:firstLine="560" w:firstLineChars="200"/>
        <w:rPr>
          <w:sz w:val="28"/>
          <w:szCs w:val="28"/>
        </w:rPr>
      </w:pPr>
      <w:r>
        <w:rPr>
          <w:rFonts w:hint="eastAsia"/>
          <w:sz w:val="28"/>
          <w:szCs w:val="28"/>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6F59A26">
      <w:pPr>
        <w:ind w:firstLine="560" w:firstLineChars="200"/>
        <w:rPr>
          <w:sz w:val="28"/>
          <w:szCs w:val="28"/>
        </w:rPr>
      </w:pPr>
      <w:r>
        <w:rPr>
          <w:sz w:val="28"/>
          <w:szCs w:val="28"/>
        </w:rPr>
        <w:t xml:space="preserve">GB 15168 </w:t>
      </w:r>
      <w:r>
        <w:rPr>
          <w:rFonts w:hint="eastAsia"/>
          <w:sz w:val="28"/>
          <w:szCs w:val="28"/>
        </w:rPr>
        <w:t>土壤环境质量标准</w:t>
      </w:r>
    </w:p>
    <w:p w14:paraId="5727850F">
      <w:pPr>
        <w:ind w:firstLine="560" w:firstLineChars="200"/>
        <w:rPr>
          <w:sz w:val="28"/>
          <w:szCs w:val="28"/>
        </w:rPr>
      </w:pPr>
      <w:r>
        <w:rPr>
          <w:rFonts w:hint="eastAsia"/>
          <w:sz w:val="28"/>
          <w:szCs w:val="28"/>
        </w:rPr>
        <w:t>G</w:t>
      </w:r>
      <w:r>
        <w:rPr>
          <w:sz w:val="28"/>
          <w:szCs w:val="28"/>
        </w:rPr>
        <w:t xml:space="preserve">B 3095  </w:t>
      </w:r>
      <w:r>
        <w:rPr>
          <w:rFonts w:hint="eastAsia"/>
          <w:sz w:val="28"/>
          <w:szCs w:val="28"/>
        </w:rPr>
        <w:t>环境空气质量标准</w:t>
      </w:r>
    </w:p>
    <w:p w14:paraId="222887D0">
      <w:pPr>
        <w:ind w:firstLine="560" w:firstLineChars="200"/>
        <w:rPr>
          <w:sz w:val="28"/>
          <w:szCs w:val="28"/>
        </w:rPr>
      </w:pPr>
      <w:r>
        <w:rPr>
          <w:rFonts w:hint="eastAsia"/>
          <w:sz w:val="28"/>
          <w:szCs w:val="28"/>
        </w:rPr>
        <w:t>G</w:t>
      </w:r>
      <w:r>
        <w:rPr>
          <w:sz w:val="28"/>
          <w:szCs w:val="28"/>
        </w:rPr>
        <w:t xml:space="preserve">B 5749  </w:t>
      </w:r>
      <w:r>
        <w:rPr>
          <w:rFonts w:hint="eastAsia"/>
          <w:sz w:val="28"/>
          <w:szCs w:val="28"/>
        </w:rPr>
        <w:t>生活饮用水卫生标准</w:t>
      </w:r>
    </w:p>
    <w:p w14:paraId="07EEF79B">
      <w:pPr>
        <w:ind w:firstLine="560" w:firstLineChars="200"/>
        <w:rPr>
          <w:sz w:val="28"/>
          <w:szCs w:val="28"/>
        </w:rPr>
      </w:pPr>
      <w:r>
        <w:rPr>
          <w:rFonts w:hint="eastAsia"/>
          <w:sz w:val="28"/>
          <w:szCs w:val="28"/>
        </w:rPr>
        <w:t>G</w:t>
      </w:r>
      <w:r>
        <w:rPr>
          <w:sz w:val="28"/>
          <w:szCs w:val="28"/>
        </w:rPr>
        <w:t xml:space="preserve">B 4285  </w:t>
      </w:r>
      <w:r>
        <w:rPr>
          <w:rFonts w:hint="eastAsia"/>
          <w:sz w:val="28"/>
          <w:szCs w:val="28"/>
        </w:rPr>
        <w:t>农药安全使用标准</w:t>
      </w:r>
    </w:p>
    <w:p w14:paraId="759D9BE5">
      <w:pPr>
        <w:ind w:firstLine="560" w:firstLineChars="200"/>
        <w:rPr>
          <w:sz w:val="28"/>
          <w:szCs w:val="28"/>
        </w:rPr>
      </w:pPr>
      <w:r>
        <w:rPr>
          <w:rFonts w:hint="eastAsia"/>
          <w:sz w:val="28"/>
          <w:szCs w:val="28"/>
        </w:rPr>
        <w:t>G</w:t>
      </w:r>
      <w:r>
        <w:rPr>
          <w:sz w:val="28"/>
          <w:szCs w:val="28"/>
        </w:rPr>
        <w:t>B/T 8321(</w:t>
      </w:r>
      <w:r>
        <w:rPr>
          <w:rFonts w:hint="eastAsia"/>
          <w:sz w:val="28"/>
          <w:szCs w:val="28"/>
        </w:rPr>
        <w:t>所有部分) 农药合理使用准则</w:t>
      </w:r>
    </w:p>
    <w:p w14:paraId="3A728EF0">
      <w:pPr>
        <w:ind w:firstLine="560" w:firstLineChars="200"/>
        <w:rPr>
          <w:sz w:val="28"/>
          <w:szCs w:val="28"/>
        </w:rPr>
      </w:pPr>
      <w:r>
        <w:rPr>
          <w:rFonts w:hint="eastAsia"/>
          <w:sz w:val="28"/>
          <w:szCs w:val="28"/>
        </w:rPr>
        <w:t>G</w:t>
      </w:r>
      <w:r>
        <w:rPr>
          <w:sz w:val="28"/>
          <w:szCs w:val="28"/>
        </w:rPr>
        <w:t xml:space="preserve">B/T 12728-2006 </w:t>
      </w:r>
      <w:r>
        <w:rPr>
          <w:rFonts w:hint="eastAsia"/>
          <w:sz w:val="28"/>
          <w:szCs w:val="28"/>
        </w:rPr>
        <w:t>食用菌术语</w:t>
      </w:r>
    </w:p>
    <w:p w14:paraId="57E252A5">
      <w:pPr>
        <w:ind w:firstLine="560" w:firstLineChars="200"/>
        <w:rPr>
          <w:sz w:val="28"/>
          <w:szCs w:val="28"/>
        </w:rPr>
      </w:pPr>
      <w:r>
        <w:rPr>
          <w:sz w:val="28"/>
          <w:szCs w:val="28"/>
        </w:rPr>
        <w:t xml:space="preserve">GB/T19165 </w:t>
      </w:r>
      <w:r>
        <w:rPr>
          <w:rFonts w:hint="eastAsia"/>
          <w:sz w:val="28"/>
          <w:szCs w:val="28"/>
        </w:rPr>
        <w:t>日光温室和塑料大棚结构与性能要求</w:t>
      </w:r>
    </w:p>
    <w:p w14:paraId="20896C65">
      <w:pPr>
        <w:ind w:firstLine="560" w:firstLineChars="200"/>
        <w:rPr>
          <w:sz w:val="28"/>
          <w:szCs w:val="28"/>
        </w:rPr>
      </w:pPr>
      <w:r>
        <w:rPr>
          <w:rFonts w:hint="eastAsia"/>
          <w:sz w:val="28"/>
          <w:szCs w:val="28"/>
        </w:rPr>
        <w:t>N</w:t>
      </w:r>
      <w:r>
        <w:rPr>
          <w:sz w:val="28"/>
          <w:szCs w:val="28"/>
        </w:rPr>
        <w:t xml:space="preserve">Y/T 1846-2010 </w:t>
      </w:r>
      <w:r>
        <w:rPr>
          <w:rFonts w:hint="eastAsia"/>
          <w:sz w:val="28"/>
          <w:szCs w:val="28"/>
        </w:rPr>
        <w:t>食用菌菌种检验规程</w:t>
      </w:r>
    </w:p>
    <w:p w14:paraId="53101A1C">
      <w:pPr>
        <w:ind w:firstLine="560" w:firstLineChars="200"/>
        <w:rPr>
          <w:sz w:val="28"/>
          <w:szCs w:val="28"/>
        </w:rPr>
      </w:pPr>
      <w:r>
        <w:rPr>
          <w:rFonts w:hint="eastAsia"/>
          <w:sz w:val="28"/>
          <w:szCs w:val="28"/>
        </w:rPr>
        <w:t>N</w:t>
      </w:r>
      <w:r>
        <w:rPr>
          <w:sz w:val="28"/>
          <w:szCs w:val="28"/>
        </w:rPr>
        <w:t xml:space="preserve">Y  5099-2021 </w:t>
      </w:r>
      <w:r>
        <w:rPr>
          <w:rFonts w:hint="eastAsia"/>
          <w:sz w:val="28"/>
          <w:szCs w:val="28"/>
        </w:rPr>
        <w:t>无公害食品食用菌栽培基质安全技术要求</w:t>
      </w:r>
    </w:p>
    <w:p w14:paraId="2BC67F96">
      <w:pPr>
        <w:ind w:firstLine="560" w:firstLineChars="200"/>
        <w:rPr>
          <w:sz w:val="28"/>
          <w:szCs w:val="28"/>
        </w:rPr>
      </w:pPr>
      <w:r>
        <w:rPr>
          <w:rFonts w:hint="eastAsia"/>
          <w:sz w:val="28"/>
          <w:szCs w:val="28"/>
        </w:rPr>
        <w:t>N</w:t>
      </w:r>
      <w:r>
        <w:rPr>
          <w:sz w:val="28"/>
          <w:szCs w:val="28"/>
        </w:rPr>
        <w:t xml:space="preserve">Y/T 528 </w:t>
      </w:r>
      <w:r>
        <w:rPr>
          <w:rFonts w:hint="eastAsia"/>
          <w:sz w:val="28"/>
          <w:szCs w:val="28"/>
        </w:rPr>
        <w:t>食用菌菌种生产技术规程</w:t>
      </w:r>
    </w:p>
    <w:p w14:paraId="7919680B">
      <w:pPr>
        <w:rPr>
          <w:sz w:val="28"/>
          <w:szCs w:val="28"/>
        </w:rPr>
      </w:pPr>
      <w:r>
        <w:rPr>
          <w:rFonts w:hint="eastAsia"/>
          <w:sz w:val="28"/>
          <w:szCs w:val="28"/>
        </w:rPr>
        <w:t>3</w:t>
      </w:r>
      <w:r>
        <w:rPr>
          <w:sz w:val="28"/>
          <w:szCs w:val="28"/>
        </w:rPr>
        <w:t xml:space="preserve">  </w:t>
      </w:r>
      <w:r>
        <w:rPr>
          <w:rFonts w:hint="eastAsia"/>
          <w:sz w:val="28"/>
          <w:szCs w:val="28"/>
        </w:rPr>
        <w:t>术语定义</w:t>
      </w:r>
    </w:p>
    <w:p w14:paraId="5EB963EF">
      <w:pPr>
        <w:ind w:firstLine="560" w:firstLineChars="200"/>
        <w:rPr>
          <w:sz w:val="28"/>
          <w:szCs w:val="28"/>
        </w:rPr>
      </w:pPr>
      <w:r>
        <w:rPr>
          <w:sz w:val="28"/>
          <w:szCs w:val="28"/>
        </w:rPr>
        <w:t>GB/T 12728-2006</w:t>
      </w:r>
      <w:r>
        <w:rPr>
          <w:rFonts w:hint="eastAsia"/>
          <w:sz w:val="28"/>
          <w:szCs w:val="28"/>
        </w:rPr>
        <w:t>界定的以及下列术语和定义适用于本文件。</w:t>
      </w:r>
    </w:p>
    <w:p w14:paraId="093B9E12">
      <w:pPr>
        <w:rPr>
          <w:sz w:val="28"/>
          <w:szCs w:val="28"/>
        </w:rPr>
      </w:pPr>
      <w:r>
        <w:rPr>
          <w:rFonts w:hint="eastAsia"/>
          <w:sz w:val="28"/>
          <w:szCs w:val="28"/>
        </w:rPr>
        <w:t>3</w:t>
      </w:r>
      <w:r>
        <w:rPr>
          <w:sz w:val="28"/>
          <w:szCs w:val="28"/>
        </w:rPr>
        <w:t xml:space="preserve">.1 </w:t>
      </w:r>
      <w:r>
        <w:rPr>
          <w:rFonts w:hint="eastAsia"/>
          <w:sz w:val="28"/>
          <w:szCs w:val="28"/>
        </w:rPr>
        <w:t>羊肚菌</w:t>
      </w:r>
    </w:p>
    <w:p w14:paraId="4F2BCEA3">
      <w:pPr>
        <w:ind w:firstLine="420" w:firstLineChars="150"/>
        <w:rPr>
          <w:sz w:val="28"/>
          <w:szCs w:val="28"/>
        </w:rPr>
      </w:pPr>
      <w:r>
        <w:rPr>
          <w:rFonts w:hint="eastAsia"/>
          <w:sz w:val="28"/>
          <w:szCs w:val="28"/>
        </w:rPr>
        <w:t>羊肚菌隶属于子囊菌门，盘菌纲，羊肚菌科，羊肚菌属真菌。别名蜂窝菌、羊肚菜等。菌盖近球形、卵形至椭圆形，高约10厘米，顶端钝圆，表面有似羊肚状的凹坑。</w:t>
      </w:r>
    </w:p>
    <w:p w14:paraId="5EA32299">
      <w:pPr>
        <w:rPr>
          <w:sz w:val="28"/>
          <w:szCs w:val="28"/>
        </w:rPr>
      </w:pPr>
      <w:r>
        <w:rPr>
          <w:rFonts w:hint="eastAsia"/>
          <w:sz w:val="28"/>
          <w:szCs w:val="28"/>
        </w:rPr>
        <w:t>3</w:t>
      </w:r>
      <w:r>
        <w:rPr>
          <w:sz w:val="28"/>
          <w:szCs w:val="28"/>
        </w:rPr>
        <w:t>.</w:t>
      </w:r>
      <w:r>
        <w:rPr>
          <w:rFonts w:hint="eastAsia"/>
          <w:sz w:val="28"/>
          <w:szCs w:val="28"/>
        </w:rPr>
        <w:t>2</w:t>
      </w:r>
      <w:r>
        <w:rPr>
          <w:sz w:val="28"/>
          <w:szCs w:val="28"/>
        </w:rPr>
        <w:t xml:space="preserve"> </w:t>
      </w:r>
      <w:r>
        <w:rPr>
          <w:rFonts w:hint="eastAsia"/>
          <w:sz w:val="28"/>
          <w:szCs w:val="28"/>
        </w:rPr>
        <w:t>冷棚</w:t>
      </w:r>
    </w:p>
    <w:p w14:paraId="33732A30">
      <w:pPr>
        <w:ind w:firstLine="638" w:firstLineChars="228"/>
        <w:rPr>
          <w:sz w:val="28"/>
          <w:szCs w:val="28"/>
        </w:rPr>
      </w:pPr>
      <w:r>
        <w:rPr>
          <w:rFonts w:hint="eastAsia"/>
          <w:sz w:val="28"/>
          <w:szCs w:val="28"/>
        </w:rPr>
        <w:t>塑料大棚俗称冷棚，是一种简易实用的保护地栽培设施。 利用竹木、钢材等材料，并覆盖塑料薄膜、遮阳网，搭成拱形棚，供栽培羊肚菌，防御自然灾害，提高单位面积产量。</w:t>
      </w:r>
    </w:p>
    <w:p w14:paraId="64264EC6">
      <w:pPr>
        <w:rPr>
          <w:sz w:val="28"/>
          <w:szCs w:val="28"/>
        </w:rPr>
      </w:pPr>
      <w:r>
        <w:rPr>
          <w:rFonts w:hint="eastAsia"/>
          <w:sz w:val="28"/>
          <w:szCs w:val="28"/>
        </w:rPr>
        <w:t>3</w:t>
      </w:r>
      <w:r>
        <w:rPr>
          <w:sz w:val="28"/>
          <w:szCs w:val="28"/>
        </w:rPr>
        <w:t>.</w:t>
      </w:r>
      <w:r>
        <w:rPr>
          <w:rFonts w:hint="eastAsia"/>
          <w:sz w:val="28"/>
          <w:szCs w:val="28"/>
        </w:rPr>
        <w:t>3</w:t>
      </w:r>
      <w:r>
        <w:rPr>
          <w:sz w:val="28"/>
          <w:szCs w:val="28"/>
        </w:rPr>
        <w:t xml:space="preserve"> </w:t>
      </w:r>
      <w:r>
        <w:rPr>
          <w:rFonts w:hint="eastAsia"/>
          <w:sz w:val="28"/>
          <w:szCs w:val="28"/>
        </w:rPr>
        <w:t>绿色种植技术</w:t>
      </w:r>
    </w:p>
    <w:p w14:paraId="2CA8EBE1">
      <w:pPr>
        <w:ind w:firstLine="420" w:firstLineChars="150"/>
        <w:rPr>
          <w:sz w:val="28"/>
          <w:szCs w:val="28"/>
        </w:rPr>
      </w:pPr>
      <w:r>
        <w:rPr>
          <w:rFonts w:hint="eastAsia"/>
          <w:sz w:val="28"/>
          <w:szCs w:val="28"/>
        </w:rPr>
        <w:t>采用生态农业技术，利用自然条件和生物循环，减少化肥和农药的使用，生产出无污染、安全、优质羊肚菌的种植技术。</w:t>
      </w:r>
    </w:p>
    <w:p w14:paraId="676DEA6E">
      <w:pPr>
        <w:rPr>
          <w:sz w:val="28"/>
          <w:szCs w:val="28"/>
        </w:rPr>
      </w:pPr>
      <w:r>
        <w:rPr>
          <w:rFonts w:hint="eastAsia"/>
          <w:sz w:val="28"/>
          <w:szCs w:val="28"/>
        </w:rPr>
        <w:t>3</w:t>
      </w:r>
      <w:r>
        <w:rPr>
          <w:sz w:val="28"/>
          <w:szCs w:val="28"/>
        </w:rPr>
        <w:t>.</w:t>
      </w:r>
      <w:r>
        <w:rPr>
          <w:rFonts w:hint="eastAsia"/>
          <w:sz w:val="28"/>
          <w:szCs w:val="28"/>
        </w:rPr>
        <w:t>4</w:t>
      </w:r>
      <w:r>
        <w:rPr>
          <w:sz w:val="28"/>
          <w:szCs w:val="28"/>
        </w:rPr>
        <w:t xml:space="preserve"> </w:t>
      </w:r>
      <w:r>
        <w:rPr>
          <w:rFonts w:hint="eastAsia"/>
          <w:sz w:val="28"/>
          <w:szCs w:val="28"/>
        </w:rPr>
        <w:t>早产种植技术</w:t>
      </w:r>
    </w:p>
    <w:p w14:paraId="7EC77A0A">
      <w:pPr>
        <w:ind w:firstLine="420" w:firstLineChars="150"/>
        <w:rPr>
          <w:sz w:val="28"/>
          <w:szCs w:val="28"/>
        </w:rPr>
      </w:pPr>
      <w:r>
        <w:rPr>
          <w:rFonts w:hint="eastAsia"/>
          <w:sz w:val="28"/>
          <w:szCs w:val="28"/>
        </w:rPr>
        <w:t>采用覆盖黑白膜遮阳降温早播，寒冷时节覆盖双层膜、搭建小拱棚、夜晚两侧覆盖毛毡等保温措施，较普通冷棚提前1～2个月出菇的种植技术。</w:t>
      </w:r>
    </w:p>
    <w:p w14:paraId="45A1CA0B">
      <w:pPr>
        <w:rPr>
          <w:sz w:val="28"/>
          <w:szCs w:val="28"/>
        </w:rPr>
      </w:pPr>
      <w:r>
        <w:rPr>
          <w:rFonts w:hint="eastAsia"/>
          <w:sz w:val="28"/>
          <w:szCs w:val="28"/>
        </w:rPr>
        <w:t>3</w:t>
      </w:r>
      <w:r>
        <w:rPr>
          <w:sz w:val="28"/>
          <w:szCs w:val="28"/>
        </w:rPr>
        <w:t>.</w:t>
      </w:r>
      <w:r>
        <w:rPr>
          <w:rFonts w:hint="eastAsia"/>
          <w:sz w:val="28"/>
          <w:szCs w:val="28"/>
        </w:rPr>
        <w:t>5外源营养袋</w:t>
      </w:r>
    </w:p>
    <w:p w14:paraId="6AD0DDF0">
      <w:pPr>
        <w:ind w:firstLine="560" w:firstLineChars="200"/>
        <w:rPr>
          <w:sz w:val="28"/>
          <w:szCs w:val="28"/>
        </w:rPr>
      </w:pPr>
      <w:r>
        <w:rPr>
          <w:rFonts w:hint="eastAsia"/>
          <w:sz w:val="28"/>
          <w:szCs w:val="28"/>
        </w:rPr>
        <w:t>规格为（1</w:t>
      </w:r>
      <w:r>
        <w:rPr>
          <w:sz w:val="28"/>
          <w:szCs w:val="28"/>
        </w:rPr>
        <w:t>2</w:t>
      </w:r>
      <w:r>
        <w:rPr>
          <w:rFonts w:hint="eastAsia"/>
          <w:sz w:val="28"/>
          <w:szCs w:val="28"/>
        </w:rPr>
        <w:t>cm～</w:t>
      </w:r>
      <w:r>
        <w:rPr>
          <w:sz w:val="28"/>
          <w:szCs w:val="28"/>
        </w:rPr>
        <w:t>16cm</w:t>
      </w:r>
      <w:r>
        <w:rPr>
          <w:rFonts w:hint="eastAsia"/>
          <w:sz w:val="28"/>
          <w:szCs w:val="28"/>
        </w:rPr>
        <w:t>）×（2</w:t>
      </w:r>
      <w:r>
        <w:rPr>
          <w:sz w:val="28"/>
          <w:szCs w:val="28"/>
        </w:rPr>
        <w:t>2</w:t>
      </w:r>
      <w:r>
        <w:rPr>
          <w:rFonts w:hint="eastAsia"/>
          <w:sz w:val="28"/>
          <w:szCs w:val="28"/>
        </w:rPr>
        <w:t>cm～</w:t>
      </w:r>
      <w:r>
        <w:rPr>
          <w:sz w:val="28"/>
          <w:szCs w:val="28"/>
        </w:rPr>
        <w:t>32</w:t>
      </w:r>
      <w:r>
        <w:rPr>
          <w:rFonts w:hint="eastAsia"/>
          <w:sz w:val="28"/>
          <w:szCs w:val="28"/>
        </w:rPr>
        <w:t>cm）的耐高温聚丙烯塑料袋，内装有一定比例混合的麦粒、谷壳、玉米芯、腐殖质等基质，灭菌后菌袋刺孔或划口，刺孔或划口紧贴土壤表面，为羊肚菌生长提供营养的一种营养补给方式。基质质量应符合N</w:t>
      </w:r>
      <w:r>
        <w:rPr>
          <w:sz w:val="28"/>
          <w:szCs w:val="28"/>
        </w:rPr>
        <w:t>Y5099-2021</w:t>
      </w:r>
      <w:r>
        <w:rPr>
          <w:rFonts w:hint="eastAsia"/>
          <w:sz w:val="28"/>
          <w:szCs w:val="28"/>
        </w:rPr>
        <w:t>的要求。</w:t>
      </w:r>
    </w:p>
    <w:p w14:paraId="69DF2723">
      <w:pPr>
        <w:rPr>
          <w:sz w:val="28"/>
          <w:szCs w:val="28"/>
        </w:rPr>
      </w:pPr>
      <w:r>
        <w:rPr>
          <w:rFonts w:hint="eastAsia"/>
          <w:sz w:val="28"/>
          <w:szCs w:val="28"/>
        </w:rPr>
        <w:t>4</w:t>
      </w:r>
      <w:r>
        <w:rPr>
          <w:sz w:val="28"/>
          <w:szCs w:val="28"/>
        </w:rPr>
        <w:t xml:space="preserve">  </w:t>
      </w:r>
      <w:r>
        <w:rPr>
          <w:rFonts w:hint="eastAsia"/>
          <w:sz w:val="28"/>
          <w:szCs w:val="28"/>
        </w:rPr>
        <w:t>产地环境条件</w:t>
      </w:r>
    </w:p>
    <w:p w14:paraId="30ED59BC">
      <w:pPr>
        <w:ind w:firstLine="560" w:firstLineChars="200"/>
        <w:rPr>
          <w:sz w:val="28"/>
          <w:szCs w:val="28"/>
        </w:rPr>
      </w:pPr>
      <w:r>
        <w:rPr>
          <w:rFonts w:hint="eastAsia"/>
          <w:sz w:val="28"/>
          <w:szCs w:val="28"/>
        </w:rPr>
        <w:t>产地土壤环境应符合G</w:t>
      </w:r>
      <w:r>
        <w:rPr>
          <w:sz w:val="28"/>
          <w:szCs w:val="28"/>
        </w:rPr>
        <w:t xml:space="preserve">B 15618 </w:t>
      </w:r>
      <w:r>
        <w:rPr>
          <w:rFonts w:hint="eastAsia"/>
          <w:sz w:val="28"/>
          <w:szCs w:val="28"/>
        </w:rPr>
        <w:t>土壤环境质量标准中的二类标准以上要求；空气质量应符合G</w:t>
      </w:r>
      <w:r>
        <w:rPr>
          <w:sz w:val="28"/>
          <w:szCs w:val="28"/>
        </w:rPr>
        <w:t>B 3095</w:t>
      </w:r>
      <w:r>
        <w:rPr>
          <w:rFonts w:hint="eastAsia"/>
          <w:sz w:val="28"/>
          <w:szCs w:val="28"/>
        </w:rPr>
        <w:t>环境空气质量标准中的二类标准以上要求；生产用水应符合G</w:t>
      </w:r>
      <w:r>
        <w:rPr>
          <w:sz w:val="28"/>
          <w:szCs w:val="28"/>
        </w:rPr>
        <w:t>B 5749</w:t>
      </w:r>
      <w:r>
        <w:rPr>
          <w:rFonts w:hint="eastAsia"/>
          <w:sz w:val="28"/>
          <w:szCs w:val="28"/>
        </w:rPr>
        <w:t>生活饮用水卫生标准的要求。</w:t>
      </w:r>
    </w:p>
    <w:p w14:paraId="1C9849FB">
      <w:pPr>
        <w:rPr>
          <w:sz w:val="28"/>
          <w:szCs w:val="28"/>
        </w:rPr>
      </w:pPr>
      <w:r>
        <w:rPr>
          <w:sz w:val="28"/>
          <w:szCs w:val="28"/>
        </w:rPr>
        <w:t xml:space="preserve">5  </w:t>
      </w:r>
      <w:r>
        <w:rPr>
          <w:rFonts w:hint="eastAsia"/>
          <w:sz w:val="28"/>
          <w:szCs w:val="28"/>
        </w:rPr>
        <w:t>冷棚建设</w:t>
      </w:r>
    </w:p>
    <w:p w14:paraId="195ADD01">
      <w:pPr>
        <w:ind w:firstLine="560" w:firstLineChars="200"/>
        <w:rPr>
          <w:sz w:val="28"/>
          <w:szCs w:val="28"/>
        </w:rPr>
      </w:pPr>
      <w:r>
        <w:rPr>
          <w:rFonts w:hint="eastAsia"/>
          <w:sz w:val="28"/>
          <w:szCs w:val="28"/>
        </w:rPr>
        <w:t>采用G</w:t>
      </w:r>
      <w:r>
        <w:rPr>
          <w:sz w:val="28"/>
          <w:szCs w:val="28"/>
        </w:rPr>
        <w:t>P-C622</w:t>
      </w:r>
      <w:r>
        <w:rPr>
          <w:rFonts w:hint="eastAsia"/>
          <w:sz w:val="28"/>
          <w:szCs w:val="28"/>
        </w:rPr>
        <w:t>、</w:t>
      </w:r>
      <w:r>
        <w:rPr>
          <w:sz w:val="28"/>
          <w:szCs w:val="28"/>
        </w:rPr>
        <w:t>GP-C825</w:t>
      </w:r>
      <w:r>
        <w:rPr>
          <w:rFonts w:hint="eastAsia"/>
          <w:sz w:val="28"/>
          <w:szCs w:val="28"/>
        </w:rPr>
        <w:t>、</w:t>
      </w:r>
      <w:r>
        <w:rPr>
          <w:sz w:val="28"/>
          <w:szCs w:val="28"/>
        </w:rPr>
        <w:t>GPP-C832</w:t>
      </w:r>
      <w:r>
        <w:rPr>
          <w:rFonts w:hint="eastAsia"/>
          <w:sz w:val="28"/>
          <w:szCs w:val="28"/>
        </w:rPr>
        <w:t>标准型钢架大棚或者符合G</w:t>
      </w:r>
      <w:r>
        <w:rPr>
          <w:sz w:val="28"/>
          <w:szCs w:val="28"/>
        </w:rPr>
        <w:t>B/T19165</w:t>
      </w:r>
      <w:r>
        <w:rPr>
          <w:rFonts w:hint="eastAsia"/>
          <w:sz w:val="28"/>
          <w:szCs w:val="28"/>
        </w:rPr>
        <w:t>要求的日光温室，宜选用无滴膜、黑地膜、遮阳网等避雨、遮阳设施；大棚内应配备地面喷灌或空间微喷设备。</w:t>
      </w:r>
    </w:p>
    <w:p w14:paraId="4DDD3964">
      <w:pPr>
        <w:rPr>
          <w:sz w:val="28"/>
          <w:szCs w:val="28"/>
        </w:rPr>
      </w:pPr>
      <w:r>
        <w:rPr>
          <w:sz w:val="28"/>
          <w:szCs w:val="28"/>
        </w:rPr>
        <w:t xml:space="preserve">6  </w:t>
      </w:r>
      <w:r>
        <w:rPr>
          <w:rFonts w:hint="eastAsia"/>
          <w:sz w:val="28"/>
          <w:szCs w:val="28"/>
        </w:rPr>
        <w:t>绿色早产种植技术</w:t>
      </w:r>
    </w:p>
    <w:p w14:paraId="3AEF9CDA">
      <w:pPr>
        <w:rPr>
          <w:sz w:val="28"/>
          <w:szCs w:val="28"/>
        </w:rPr>
      </w:pPr>
      <w:r>
        <w:rPr>
          <w:sz w:val="28"/>
          <w:szCs w:val="28"/>
        </w:rPr>
        <w:t xml:space="preserve">6.1 </w:t>
      </w:r>
      <w:r>
        <w:rPr>
          <w:rFonts w:hint="eastAsia"/>
          <w:sz w:val="28"/>
          <w:szCs w:val="28"/>
        </w:rPr>
        <w:t>菌种</w:t>
      </w:r>
    </w:p>
    <w:p w14:paraId="156123C6">
      <w:pPr>
        <w:rPr>
          <w:sz w:val="28"/>
          <w:szCs w:val="28"/>
        </w:rPr>
      </w:pPr>
      <w:r>
        <w:rPr>
          <w:sz w:val="28"/>
          <w:szCs w:val="28"/>
        </w:rPr>
        <w:t xml:space="preserve">6.1.1 </w:t>
      </w:r>
      <w:r>
        <w:rPr>
          <w:rFonts w:hint="eastAsia"/>
          <w:sz w:val="28"/>
          <w:szCs w:val="28"/>
        </w:rPr>
        <w:t>菌种选择</w:t>
      </w:r>
    </w:p>
    <w:p w14:paraId="4AA62ED5">
      <w:pPr>
        <w:ind w:firstLine="560" w:firstLineChars="200"/>
        <w:rPr>
          <w:sz w:val="28"/>
          <w:szCs w:val="28"/>
        </w:rPr>
      </w:pPr>
      <w:r>
        <w:rPr>
          <w:rFonts w:hint="eastAsia"/>
          <w:sz w:val="28"/>
          <w:szCs w:val="28"/>
        </w:rPr>
        <w:t>选择适宜本地气候的高产、优质、抗逆性强、商品性好的优良品种。菌种质量符合N</w:t>
      </w:r>
      <w:r>
        <w:rPr>
          <w:sz w:val="28"/>
          <w:szCs w:val="28"/>
        </w:rPr>
        <w:t>Y/T 1846-2010</w:t>
      </w:r>
      <w:r>
        <w:rPr>
          <w:rFonts w:hint="eastAsia"/>
          <w:sz w:val="28"/>
          <w:szCs w:val="28"/>
        </w:rPr>
        <w:t>的要求。</w:t>
      </w:r>
    </w:p>
    <w:p w14:paraId="645F7B4A">
      <w:pPr>
        <w:rPr>
          <w:sz w:val="28"/>
          <w:szCs w:val="28"/>
        </w:rPr>
      </w:pPr>
      <w:r>
        <w:rPr>
          <w:sz w:val="28"/>
          <w:szCs w:val="28"/>
        </w:rPr>
        <w:t xml:space="preserve">6.1.2 </w:t>
      </w:r>
      <w:r>
        <w:rPr>
          <w:rFonts w:hint="eastAsia"/>
          <w:sz w:val="28"/>
          <w:szCs w:val="28"/>
        </w:rPr>
        <w:t>菌种生产</w:t>
      </w:r>
    </w:p>
    <w:p w14:paraId="3E09C4E3">
      <w:pPr>
        <w:ind w:firstLine="560" w:firstLineChars="200"/>
        <w:rPr>
          <w:sz w:val="28"/>
          <w:szCs w:val="28"/>
        </w:rPr>
      </w:pPr>
      <w:r>
        <w:rPr>
          <w:rFonts w:hint="eastAsia"/>
          <w:sz w:val="28"/>
          <w:szCs w:val="28"/>
        </w:rPr>
        <w:t>菌种生产主要集中在9月～</w:t>
      </w:r>
      <w:r>
        <w:rPr>
          <w:sz w:val="28"/>
          <w:szCs w:val="28"/>
        </w:rPr>
        <w:t>1</w:t>
      </w:r>
      <w:r>
        <w:rPr>
          <w:rFonts w:hint="eastAsia"/>
          <w:sz w:val="28"/>
          <w:szCs w:val="28"/>
        </w:rPr>
        <w:t>0月，按照附录A进行配料。按照N</w:t>
      </w:r>
      <w:r>
        <w:rPr>
          <w:sz w:val="28"/>
          <w:szCs w:val="28"/>
        </w:rPr>
        <w:t xml:space="preserve">Y/T </w:t>
      </w:r>
      <w:r>
        <w:rPr>
          <w:rFonts w:hint="eastAsia"/>
          <w:sz w:val="28"/>
          <w:szCs w:val="28"/>
        </w:rPr>
        <w:t>5099</w:t>
      </w:r>
      <w:r>
        <w:rPr>
          <w:sz w:val="28"/>
          <w:szCs w:val="28"/>
        </w:rPr>
        <w:t>-20</w:t>
      </w:r>
      <w:r>
        <w:rPr>
          <w:rFonts w:hint="eastAsia"/>
          <w:sz w:val="28"/>
          <w:szCs w:val="28"/>
        </w:rPr>
        <w:t>21的要求选择原材料。按照N</w:t>
      </w:r>
      <w:r>
        <w:rPr>
          <w:sz w:val="28"/>
          <w:szCs w:val="28"/>
        </w:rPr>
        <w:t>Y/T 528</w:t>
      </w:r>
      <w:r>
        <w:rPr>
          <w:rFonts w:hint="eastAsia"/>
          <w:sz w:val="28"/>
          <w:szCs w:val="28"/>
        </w:rPr>
        <w:t>的规定，生产一级种（母种）、二级种（原种）、三级种（栽培种），播种前</w:t>
      </w:r>
      <w:r>
        <w:rPr>
          <w:sz w:val="28"/>
          <w:szCs w:val="28"/>
        </w:rPr>
        <w:t>30</w:t>
      </w:r>
      <w:r>
        <w:rPr>
          <w:rFonts w:hint="eastAsia"/>
          <w:sz w:val="28"/>
          <w:szCs w:val="28"/>
        </w:rPr>
        <w:t>d左右生产栽培种，菌种长满袋后在1</w:t>
      </w:r>
      <w:r>
        <w:rPr>
          <w:sz w:val="28"/>
          <w:szCs w:val="28"/>
        </w:rPr>
        <w:t>5</w:t>
      </w:r>
      <w:r>
        <w:rPr>
          <w:rFonts w:hint="eastAsia"/>
          <w:sz w:val="28"/>
          <w:szCs w:val="28"/>
        </w:rPr>
        <w:t>d以内播种。</w:t>
      </w:r>
    </w:p>
    <w:p w14:paraId="17D30DBC">
      <w:pPr>
        <w:rPr>
          <w:sz w:val="28"/>
          <w:szCs w:val="28"/>
        </w:rPr>
      </w:pPr>
      <w:r>
        <w:rPr>
          <w:sz w:val="28"/>
          <w:szCs w:val="28"/>
        </w:rPr>
        <w:t xml:space="preserve">6.2 </w:t>
      </w:r>
      <w:r>
        <w:rPr>
          <w:rFonts w:hint="eastAsia"/>
          <w:sz w:val="28"/>
          <w:szCs w:val="28"/>
        </w:rPr>
        <w:t>营养袋生产</w:t>
      </w:r>
    </w:p>
    <w:p w14:paraId="16C2B3E6">
      <w:pPr>
        <w:rPr>
          <w:sz w:val="28"/>
          <w:szCs w:val="28"/>
        </w:rPr>
      </w:pPr>
      <w:r>
        <w:rPr>
          <w:rFonts w:hint="eastAsia"/>
          <w:sz w:val="28"/>
          <w:szCs w:val="28"/>
        </w:rPr>
        <w:t>6</w:t>
      </w:r>
      <w:r>
        <w:rPr>
          <w:sz w:val="28"/>
          <w:szCs w:val="28"/>
        </w:rPr>
        <w:t xml:space="preserve">.2.1 </w:t>
      </w:r>
      <w:r>
        <w:rPr>
          <w:rFonts w:hint="eastAsia"/>
          <w:sz w:val="28"/>
          <w:szCs w:val="28"/>
        </w:rPr>
        <w:t>袋内基质</w:t>
      </w:r>
    </w:p>
    <w:p w14:paraId="467C46C9">
      <w:pPr>
        <w:ind w:firstLine="560" w:firstLineChars="200"/>
        <w:rPr>
          <w:sz w:val="28"/>
          <w:szCs w:val="28"/>
        </w:rPr>
      </w:pPr>
      <w:r>
        <w:rPr>
          <w:rFonts w:hint="eastAsia"/>
          <w:sz w:val="28"/>
          <w:szCs w:val="28"/>
        </w:rPr>
        <w:t>袋内使用的主料、辅料等符合N</w:t>
      </w:r>
      <w:r>
        <w:rPr>
          <w:sz w:val="28"/>
          <w:szCs w:val="28"/>
        </w:rPr>
        <w:t>Y 5099-2021</w:t>
      </w:r>
      <w:r>
        <w:rPr>
          <w:rFonts w:hint="eastAsia"/>
          <w:sz w:val="28"/>
          <w:szCs w:val="28"/>
        </w:rPr>
        <w:t>的要求。</w:t>
      </w:r>
    </w:p>
    <w:p w14:paraId="28B46AC2">
      <w:pPr>
        <w:rPr>
          <w:sz w:val="28"/>
          <w:szCs w:val="28"/>
        </w:rPr>
      </w:pPr>
      <w:r>
        <w:rPr>
          <w:sz w:val="28"/>
          <w:szCs w:val="28"/>
        </w:rPr>
        <w:t xml:space="preserve">6.2.2 </w:t>
      </w:r>
      <w:r>
        <w:rPr>
          <w:rFonts w:hint="eastAsia"/>
          <w:sz w:val="28"/>
          <w:szCs w:val="28"/>
        </w:rPr>
        <w:t>装袋</w:t>
      </w:r>
    </w:p>
    <w:p w14:paraId="2C7050DF">
      <w:pPr>
        <w:ind w:firstLine="560" w:firstLineChars="200"/>
        <w:rPr>
          <w:sz w:val="28"/>
          <w:szCs w:val="28"/>
        </w:rPr>
      </w:pPr>
      <w:r>
        <w:rPr>
          <w:rFonts w:hint="eastAsia"/>
          <w:sz w:val="28"/>
          <w:szCs w:val="28"/>
        </w:rPr>
        <w:t>按照附录B进行营养袋配料。小麦浸泡至无白芯即可，沥干后加入其它成分，调节含水量至5</w:t>
      </w:r>
      <w:r>
        <w:rPr>
          <w:sz w:val="28"/>
          <w:szCs w:val="28"/>
        </w:rPr>
        <w:t>5%</w:t>
      </w:r>
      <w:r>
        <w:rPr>
          <w:rFonts w:hint="eastAsia"/>
          <w:sz w:val="28"/>
          <w:szCs w:val="28"/>
        </w:rPr>
        <w:t>左右，采用人工或装袋机装袋，将其装入1</w:t>
      </w:r>
      <w:r>
        <w:rPr>
          <w:sz w:val="28"/>
          <w:szCs w:val="28"/>
        </w:rPr>
        <w:t>2</w:t>
      </w:r>
      <w:r>
        <w:rPr>
          <w:rFonts w:hint="eastAsia"/>
          <w:sz w:val="28"/>
          <w:szCs w:val="28"/>
        </w:rPr>
        <w:t>cm</w:t>
      </w:r>
      <w:bookmarkStart w:id="0" w:name="_Hlk129675334"/>
      <w:r>
        <w:rPr>
          <w:rFonts w:hint="eastAsia"/>
          <w:sz w:val="28"/>
          <w:szCs w:val="28"/>
        </w:rPr>
        <w:t>×</w:t>
      </w:r>
      <w:bookmarkEnd w:id="0"/>
      <w:r>
        <w:rPr>
          <w:rFonts w:hint="eastAsia"/>
          <w:sz w:val="28"/>
          <w:szCs w:val="28"/>
        </w:rPr>
        <w:t>2</w:t>
      </w:r>
      <w:r>
        <w:rPr>
          <w:sz w:val="28"/>
          <w:szCs w:val="28"/>
        </w:rPr>
        <w:t>4</w:t>
      </w:r>
      <w:r>
        <w:rPr>
          <w:rFonts w:hint="eastAsia"/>
          <w:sz w:val="28"/>
          <w:szCs w:val="28"/>
        </w:rPr>
        <w:t>cm的耐高温聚丙烯（高压）或聚乙烯（常压）塑料袋。</w:t>
      </w:r>
    </w:p>
    <w:p w14:paraId="6BDB3DEC">
      <w:pPr>
        <w:rPr>
          <w:sz w:val="28"/>
          <w:szCs w:val="28"/>
        </w:rPr>
      </w:pPr>
      <w:r>
        <w:rPr>
          <w:rFonts w:hint="eastAsia"/>
          <w:sz w:val="28"/>
          <w:szCs w:val="28"/>
        </w:rPr>
        <w:t>6</w:t>
      </w:r>
      <w:r>
        <w:rPr>
          <w:sz w:val="28"/>
          <w:szCs w:val="28"/>
        </w:rPr>
        <w:t xml:space="preserve">.2.3 </w:t>
      </w:r>
      <w:r>
        <w:rPr>
          <w:rFonts w:hint="eastAsia"/>
          <w:sz w:val="28"/>
          <w:szCs w:val="28"/>
        </w:rPr>
        <w:t>灭菌</w:t>
      </w:r>
    </w:p>
    <w:p w14:paraId="54E36871">
      <w:pPr>
        <w:ind w:firstLine="560" w:firstLineChars="200"/>
        <w:rPr>
          <w:sz w:val="28"/>
          <w:szCs w:val="28"/>
        </w:rPr>
      </w:pPr>
      <w:r>
        <w:rPr>
          <w:rFonts w:hint="eastAsia"/>
          <w:sz w:val="28"/>
          <w:szCs w:val="28"/>
        </w:rPr>
        <w:t>采用高压灭菌或常压灭菌。高压灭菌：温度达到1</w:t>
      </w:r>
      <w:r>
        <w:rPr>
          <w:sz w:val="28"/>
          <w:szCs w:val="28"/>
        </w:rPr>
        <w:t>2</w:t>
      </w:r>
      <w:r>
        <w:rPr>
          <w:rFonts w:hint="eastAsia"/>
          <w:sz w:val="28"/>
          <w:szCs w:val="28"/>
        </w:rPr>
        <w:t>1℃时开始计时，在1</w:t>
      </w:r>
      <w:r>
        <w:rPr>
          <w:sz w:val="28"/>
          <w:szCs w:val="28"/>
        </w:rPr>
        <w:t>2</w:t>
      </w:r>
      <w:r>
        <w:rPr>
          <w:rFonts w:hint="eastAsia"/>
          <w:sz w:val="28"/>
          <w:szCs w:val="28"/>
        </w:rPr>
        <w:t>1℃～1</w:t>
      </w:r>
      <w:r>
        <w:rPr>
          <w:sz w:val="28"/>
          <w:szCs w:val="28"/>
        </w:rPr>
        <w:t>26</w:t>
      </w:r>
      <w:r>
        <w:rPr>
          <w:rFonts w:hint="eastAsia"/>
          <w:sz w:val="28"/>
          <w:szCs w:val="28"/>
        </w:rPr>
        <w:t>℃保持4h；常压灭菌：温度达到1</w:t>
      </w:r>
      <w:r>
        <w:rPr>
          <w:sz w:val="28"/>
          <w:szCs w:val="28"/>
        </w:rPr>
        <w:t>00</w:t>
      </w:r>
      <w:r>
        <w:rPr>
          <w:rFonts w:hint="eastAsia"/>
          <w:sz w:val="28"/>
          <w:szCs w:val="28"/>
        </w:rPr>
        <w:t>℃时开始计时，保持1</w:t>
      </w:r>
      <w:r>
        <w:rPr>
          <w:sz w:val="28"/>
          <w:szCs w:val="28"/>
        </w:rPr>
        <w:t>4</w:t>
      </w:r>
      <w:r>
        <w:rPr>
          <w:rFonts w:hint="eastAsia"/>
          <w:sz w:val="28"/>
          <w:szCs w:val="28"/>
        </w:rPr>
        <w:t>h～1</w:t>
      </w:r>
      <w:r>
        <w:rPr>
          <w:sz w:val="28"/>
          <w:szCs w:val="28"/>
        </w:rPr>
        <w:t>6</w:t>
      </w:r>
      <w:r>
        <w:rPr>
          <w:rFonts w:hint="eastAsia"/>
          <w:sz w:val="28"/>
          <w:szCs w:val="28"/>
        </w:rPr>
        <w:t>h。菌袋摆放保持蒸汽能通达。</w:t>
      </w:r>
    </w:p>
    <w:p w14:paraId="332A8B7F">
      <w:pPr>
        <w:rPr>
          <w:sz w:val="28"/>
          <w:szCs w:val="28"/>
        </w:rPr>
      </w:pPr>
      <w:r>
        <w:rPr>
          <w:sz w:val="28"/>
          <w:szCs w:val="28"/>
        </w:rPr>
        <w:t xml:space="preserve">6.3 </w:t>
      </w:r>
      <w:r>
        <w:rPr>
          <w:rFonts w:hint="eastAsia"/>
          <w:sz w:val="28"/>
          <w:szCs w:val="28"/>
        </w:rPr>
        <w:t>早产种植温度要求</w:t>
      </w:r>
    </w:p>
    <w:p w14:paraId="023655D1">
      <w:pPr>
        <w:ind w:firstLine="560" w:firstLineChars="200"/>
        <w:rPr>
          <w:sz w:val="28"/>
          <w:szCs w:val="28"/>
        </w:rPr>
      </w:pPr>
      <w:r>
        <w:rPr>
          <w:rFonts w:hint="eastAsia"/>
          <w:sz w:val="28"/>
          <w:szCs w:val="28"/>
        </w:rPr>
        <w:t>羊肚菌属于低温菇，栽培方式是冬种春收。10月下旬至11月上旬，最高天气温度低于23</w:t>
      </w:r>
      <w:r>
        <w:rPr>
          <w:sz w:val="28"/>
          <w:szCs w:val="28"/>
        </w:rPr>
        <w:t>℃</w:t>
      </w:r>
      <w:r>
        <w:rPr>
          <w:rFonts w:hint="eastAsia"/>
          <w:sz w:val="28"/>
          <w:szCs w:val="28"/>
        </w:rPr>
        <w:t>可开始播种，采取覆盖黑白膜或双层遮阳网等降温措施，冷棚地表空气温度控制在20</w:t>
      </w:r>
      <w:r>
        <w:rPr>
          <w:sz w:val="28"/>
          <w:szCs w:val="28"/>
        </w:rPr>
        <w:t>℃</w:t>
      </w:r>
      <w:r>
        <w:rPr>
          <w:rFonts w:hint="eastAsia"/>
          <w:sz w:val="28"/>
          <w:szCs w:val="28"/>
        </w:rPr>
        <w:t>以下。在约1</w:t>
      </w:r>
      <w:bookmarkStart w:id="1" w:name="_Hlk129675135"/>
      <w:r>
        <w:rPr>
          <w:sz w:val="28"/>
          <w:szCs w:val="28"/>
        </w:rPr>
        <w:t>～</w:t>
      </w:r>
      <w:bookmarkEnd w:id="1"/>
      <w:r>
        <w:rPr>
          <w:rFonts w:hint="eastAsia"/>
          <w:sz w:val="28"/>
          <w:szCs w:val="28"/>
        </w:rPr>
        <w:t>2月菌丝生长期间，寒冷时节，采取双层大棚膜升温、畦面搭建小拱棚保温、夜晚两侧覆盖毛毡保温；偶遇高温，采用双层遮阳网降温等措施，在保证棚内氧气充足前提下，尽力保持冷棚内地表空气温度在6</w:t>
      </w:r>
      <w:r>
        <w:rPr>
          <w:sz w:val="28"/>
          <w:szCs w:val="28"/>
        </w:rPr>
        <w:t>～</w:t>
      </w:r>
      <w:r>
        <w:rPr>
          <w:rFonts w:hint="eastAsia"/>
          <w:sz w:val="28"/>
          <w:szCs w:val="28"/>
        </w:rPr>
        <w:t>1</w:t>
      </w:r>
      <w:r>
        <w:rPr>
          <w:sz w:val="28"/>
          <w:szCs w:val="28"/>
        </w:rPr>
        <w:t>6℃</w:t>
      </w:r>
      <w:r>
        <w:rPr>
          <w:rFonts w:hint="eastAsia"/>
          <w:sz w:val="28"/>
          <w:szCs w:val="28"/>
        </w:rPr>
        <w:t>的适宜生长温度。菌丝成熟后，在保证冷棚地温0</w:t>
      </w:r>
      <w:r>
        <w:rPr>
          <w:sz w:val="28"/>
          <w:szCs w:val="28"/>
        </w:rPr>
        <w:t>℃</w:t>
      </w:r>
      <w:r>
        <w:rPr>
          <w:rFonts w:hint="eastAsia"/>
          <w:sz w:val="28"/>
          <w:szCs w:val="28"/>
        </w:rPr>
        <w:t>以上持续10～15天前提下，可进行催菇处理。</w:t>
      </w:r>
    </w:p>
    <w:p w14:paraId="7986DBC2">
      <w:pPr>
        <w:ind w:firstLine="560" w:firstLineChars="200"/>
        <w:rPr>
          <w:sz w:val="28"/>
          <w:szCs w:val="28"/>
        </w:rPr>
      </w:pPr>
      <w:r>
        <w:rPr>
          <w:rFonts w:hint="eastAsia"/>
          <w:sz w:val="28"/>
          <w:szCs w:val="28"/>
        </w:rPr>
        <w:t>各县区根据上述温度条件合理安排栽培时间。</w:t>
      </w:r>
    </w:p>
    <w:p w14:paraId="45A9A175">
      <w:pPr>
        <w:rPr>
          <w:sz w:val="28"/>
          <w:szCs w:val="28"/>
        </w:rPr>
      </w:pPr>
      <w:r>
        <w:rPr>
          <w:sz w:val="28"/>
          <w:szCs w:val="28"/>
        </w:rPr>
        <w:t xml:space="preserve">6.4 </w:t>
      </w:r>
      <w:r>
        <w:rPr>
          <w:rFonts w:hint="eastAsia"/>
          <w:sz w:val="28"/>
          <w:szCs w:val="28"/>
        </w:rPr>
        <w:t>播前准备</w:t>
      </w:r>
    </w:p>
    <w:p w14:paraId="17A3D95A">
      <w:pPr>
        <w:rPr>
          <w:sz w:val="28"/>
          <w:szCs w:val="28"/>
        </w:rPr>
      </w:pPr>
      <w:r>
        <w:rPr>
          <w:sz w:val="28"/>
          <w:szCs w:val="28"/>
        </w:rPr>
        <w:t xml:space="preserve">6.4.1 </w:t>
      </w:r>
      <w:r>
        <w:rPr>
          <w:rFonts w:hint="eastAsia"/>
          <w:sz w:val="28"/>
          <w:szCs w:val="28"/>
        </w:rPr>
        <w:t>选地</w:t>
      </w:r>
    </w:p>
    <w:p w14:paraId="03D60EFE">
      <w:pPr>
        <w:ind w:firstLine="560" w:firstLineChars="200"/>
        <w:rPr>
          <w:sz w:val="28"/>
          <w:szCs w:val="28"/>
        </w:rPr>
      </w:pPr>
      <w:r>
        <w:rPr>
          <w:rFonts w:hint="eastAsia"/>
          <w:sz w:val="28"/>
          <w:szCs w:val="28"/>
        </w:rPr>
        <w:t>选择交通便利、水源方便、地面平整、排水良好的旱地或田地，要求土层深厚、土壤肥沃、疏松透气、富含腐殖质、p</w:t>
      </w:r>
      <w:r>
        <w:rPr>
          <w:sz w:val="28"/>
          <w:szCs w:val="28"/>
        </w:rPr>
        <w:t>H</w:t>
      </w:r>
      <w:r>
        <w:rPr>
          <w:rFonts w:hint="eastAsia"/>
          <w:sz w:val="28"/>
          <w:szCs w:val="28"/>
        </w:rPr>
        <w:t>值6</w:t>
      </w:r>
      <w:r>
        <w:rPr>
          <w:sz w:val="28"/>
          <w:szCs w:val="28"/>
        </w:rPr>
        <w:t>.0～</w:t>
      </w:r>
      <w:r>
        <w:rPr>
          <w:rFonts w:hint="eastAsia"/>
          <w:sz w:val="28"/>
          <w:szCs w:val="28"/>
        </w:rPr>
        <w:t>8</w:t>
      </w:r>
      <w:r>
        <w:rPr>
          <w:sz w:val="28"/>
          <w:szCs w:val="28"/>
        </w:rPr>
        <w:t>.0</w:t>
      </w:r>
      <w:r>
        <w:rPr>
          <w:rFonts w:hint="eastAsia"/>
          <w:sz w:val="28"/>
          <w:szCs w:val="28"/>
        </w:rPr>
        <w:t>，连作的地块要加强土壤处理。</w:t>
      </w:r>
    </w:p>
    <w:p w14:paraId="4609C9B7">
      <w:pPr>
        <w:rPr>
          <w:sz w:val="28"/>
          <w:szCs w:val="28"/>
        </w:rPr>
      </w:pPr>
      <w:r>
        <w:rPr>
          <w:sz w:val="28"/>
          <w:szCs w:val="28"/>
        </w:rPr>
        <w:t>6.4.2</w:t>
      </w:r>
      <w:r>
        <w:rPr>
          <w:rFonts w:hint="eastAsia"/>
          <w:sz w:val="28"/>
          <w:szCs w:val="28"/>
        </w:rPr>
        <w:t xml:space="preserve"> 搭棚</w:t>
      </w:r>
    </w:p>
    <w:p w14:paraId="008C481A">
      <w:pPr>
        <w:rPr>
          <w:sz w:val="28"/>
          <w:szCs w:val="28"/>
        </w:rPr>
      </w:pPr>
      <w:r>
        <w:rPr>
          <w:rFonts w:hint="eastAsia"/>
          <w:sz w:val="28"/>
          <w:szCs w:val="28"/>
        </w:rPr>
        <w:t xml:space="preserve">    搭建大棚应符合</w:t>
      </w:r>
      <w:r>
        <w:rPr>
          <w:sz w:val="28"/>
          <w:szCs w:val="28"/>
        </w:rPr>
        <w:t>GB/T19165</w:t>
      </w:r>
      <w:r>
        <w:rPr>
          <w:rFonts w:hint="eastAsia"/>
          <w:sz w:val="28"/>
          <w:szCs w:val="28"/>
        </w:rPr>
        <w:t>的要求，根据场地情况决定搭建6m、8m、10m或12m宽的大棚，一般情况下6m宽棚长不宜超过40m；8m宽棚长不宜超过60m；10m宽棚长不宜超过70m；12m宽棚长不宜超过80m。大棚两边设置50～100cm高的裙膜防扫地风，两边安装卷膜器调节棚内温、湿度和通风量。棚顶安装吊喷或安装地灌带，要求水能均匀洒到全部畦面。遮阳率为70%遮阳网放在最外层，方便放置第二层增温大棚膜。</w:t>
      </w:r>
    </w:p>
    <w:p w14:paraId="20B6C006">
      <w:pPr>
        <w:rPr>
          <w:sz w:val="28"/>
          <w:szCs w:val="28"/>
        </w:rPr>
      </w:pPr>
      <w:r>
        <w:rPr>
          <w:sz w:val="28"/>
          <w:szCs w:val="28"/>
        </w:rPr>
        <w:t>6.4.</w:t>
      </w:r>
      <w:r>
        <w:rPr>
          <w:rFonts w:hint="eastAsia"/>
          <w:sz w:val="28"/>
          <w:szCs w:val="28"/>
        </w:rPr>
        <w:t>3</w:t>
      </w:r>
      <w:r>
        <w:rPr>
          <w:sz w:val="28"/>
          <w:szCs w:val="28"/>
        </w:rPr>
        <w:t xml:space="preserve"> </w:t>
      </w:r>
      <w:r>
        <w:rPr>
          <w:rFonts w:hint="eastAsia"/>
          <w:sz w:val="28"/>
          <w:szCs w:val="28"/>
        </w:rPr>
        <w:t>整地</w:t>
      </w:r>
    </w:p>
    <w:p w14:paraId="1DF170F6">
      <w:pPr>
        <w:ind w:firstLine="560" w:firstLineChars="200"/>
        <w:rPr>
          <w:sz w:val="28"/>
          <w:szCs w:val="28"/>
        </w:rPr>
      </w:pPr>
      <w:r>
        <w:rPr>
          <w:rFonts w:hint="eastAsia"/>
          <w:sz w:val="28"/>
          <w:szCs w:val="28"/>
        </w:rPr>
        <w:t>首先除去地面上的杂草以及农作物废弃物。再用生石灰处理，每亩使用量为65kg～1</w:t>
      </w:r>
      <w:r>
        <w:rPr>
          <w:sz w:val="28"/>
          <w:szCs w:val="28"/>
        </w:rPr>
        <w:t>00</w:t>
      </w:r>
      <w:r>
        <w:rPr>
          <w:rFonts w:hint="eastAsia"/>
          <w:sz w:val="28"/>
          <w:szCs w:val="28"/>
        </w:rPr>
        <w:t>kg，重茬地块亩用量100kg～150kg，翻耕深度2</w:t>
      </w:r>
      <w:r>
        <w:rPr>
          <w:sz w:val="28"/>
          <w:szCs w:val="28"/>
        </w:rPr>
        <w:t>5</w:t>
      </w:r>
      <w:r>
        <w:rPr>
          <w:rFonts w:hint="eastAsia"/>
          <w:sz w:val="28"/>
          <w:szCs w:val="28"/>
        </w:rPr>
        <w:t>cm左右，闭棚暴晒10d～20d。接着亩撒施有机肥250～500kg，或</w:t>
      </w:r>
      <w:r>
        <w:rPr>
          <w:rFonts w:hint="eastAsia"/>
          <w:sz w:val="28"/>
          <w:szCs w:val="28"/>
          <w:lang w:eastAsia="zh-CN"/>
        </w:rPr>
        <w:t>腐熟</w:t>
      </w:r>
      <w:r>
        <w:rPr>
          <w:rFonts w:hint="eastAsia"/>
          <w:sz w:val="28"/>
          <w:szCs w:val="28"/>
        </w:rPr>
        <w:t>土杂肥500～1000kg，用旋耕机或微耕机将土打碎，尽量打到泥土细腻均匀，方便种子呼吸。沿大棚方向起厢，厢宽8</w:t>
      </w:r>
      <w:r>
        <w:rPr>
          <w:sz w:val="28"/>
          <w:szCs w:val="28"/>
        </w:rPr>
        <w:t>0</w:t>
      </w:r>
      <w:r>
        <w:rPr>
          <w:rFonts w:hint="eastAsia"/>
          <w:sz w:val="28"/>
          <w:szCs w:val="28"/>
        </w:rPr>
        <w:t>cm～12</w:t>
      </w:r>
      <w:r>
        <w:rPr>
          <w:sz w:val="28"/>
          <w:szCs w:val="28"/>
        </w:rPr>
        <w:t>0</w:t>
      </w:r>
      <w:r>
        <w:rPr>
          <w:rFonts w:hint="eastAsia"/>
          <w:sz w:val="28"/>
          <w:szCs w:val="28"/>
        </w:rPr>
        <w:t>cm，厢高2</w:t>
      </w:r>
      <w:r>
        <w:rPr>
          <w:sz w:val="28"/>
          <w:szCs w:val="28"/>
        </w:rPr>
        <w:t>0</w:t>
      </w:r>
      <w:r>
        <w:rPr>
          <w:rFonts w:hint="eastAsia"/>
          <w:sz w:val="28"/>
          <w:szCs w:val="28"/>
        </w:rPr>
        <w:t>cm～3</w:t>
      </w:r>
      <w:r>
        <w:rPr>
          <w:sz w:val="28"/>
          <w:szCs w:val="28"/>
        </w:rPr>
        <w:t>0</w:t>
      </w:r>
      <w:r>
        <w:rPr>
          <w:rFonts w:hint="eastAsia"/>
          <w:sz w:val="28"/>
          <w:szCs w:val="28"/>
        </w:rPr>
        <w:t>cm，过道4</w:t>
      </w:r>
      <w:r>
        <w:rPr>
          <w:sz w:val="28"/>
          <w:szCs w:val="28"/>
        </w:rPr>
        <w:t>0</w:t>
      </w:r>
      <w:r>
        <w:rPr>
          <w:rFonts w:hint="eastAsia"/>
          <w:sz w:val="28"/>
          <w:szCs w:val="28"/>
        </w:rPr>
        <w:t>cm。</w:t>
      </w:r>
    </w:p>
    <w:p w14:paraId="528756FC">
      <w:pPr>
        <w:rPr>
          <w:sz w:val="28"/>
          <w:szCs w:val="28"/>
        </w:rPr>
      </w:pPr>
      <w:r>
        <w:rPr>
          <w:sz w:val="28"/>
          <w:szCs w:val="28"/>
        </w:rPr>
        <w:t>6.4.</w:t>
      </w:r>
      <w:r>
        <w:rPr>
          <w:rFonts w:hint="eastAsia"/>
          <w:sz w:val="28"/>
          <w:szCs w:val="28"/>
        </w:rPr>
        <w:t>4</w:t>
      </w:r>
      <w:r>
        <w:rPr>
          <w:sz w:val="28"/>
          <w:szCs w:val="28"/>
        </w:rPr>
        <w:t xml:space="preserve"> </w:t>
      </w:r>
      <w:r>
        <w:rPr>
          <w:rFonts w:hint="eastAsia"/>
          <w:sz w:val="28"/>
          <w:szCs w:val="28"/>
        </w:rPr>
        <w:t>土壤预湿</w:t>
      </w:r>
    </w:p>
    <w:p w14:paraId="2D20D9ED">
      <w:pPr>
        <w:ind w:firstLine="560" w:firstLineChars="200"/>
        <w:rPr>
          <w:sz w:val="28"/>
          <w:szCs w:val="28"/>
        </w:rPr>
      </w:pPr>
      <w:r>
        <w:rPr>
          <w:rFonts w:hint="eastAsia"/>
          <w:sz w:val="28"/>
          <w:szCs w:val="28"/>
        </w:rPr>
        <w:t>于播种前1d～</w:t>
      </w:r>
      <w:r>
        <w:rPr>
          <w:sz w:val="28"/>
          <w:szCs w:val="28"/>
        </w:rPr>
        <w:t>2</w:t>
      </w:r>
      <w:r>
        <w:rPr>
          <w:rFonts w:hint="eastAsia"/>
          <w:sz w:val="28"/>
          <w:szCs w:val="28"/>
        </w:rPr>
        <w:t>d进行土壤预湿，5～10cm土壤呈湿润状态，以免播种后因土壤干燥导致菌种失水，造成菌种活力下降，同时利于开沟和覆土。浇水的水源质量应符合G</w:t>
      </w:r>
      <w:r>
        <w:rPr>
          <w:sz w:val="28"/>
          <w:szCs w:val="28"/>
        </w:rPr>
        <w:t>B 5749</w:t>
      </w:r>
      <w:r>
        <w:rPr>
          <w:rFonts w:hint="eastAsia"/>
          <w:sz w:val="28"/>
          <w:szCs w:val="28"/>
        </w:rPr>
        <w:t>生活饮用水卫生标准。</w:t>
      </w:r>
    </w:p>
    <w:p w14:paraId="6055291F">
      <w:pPr>
        <w:rPr>
          <w:sz w:val="28"/>
          <w:szCs w:val="28"/>
        </w:rPr>
      </w:pPr>
      <w:r>
        <w:rPr>
          <w:rFonts w:hint="eastAsia"/>
          <w:sz w:val="28"/>
          <w:szCs w:val="28"/>
        </w:rPr>
        <w:t>6</w:t>
      </w:r>
      <w:r>
        <w:rPr>
          <w:sz w:val="28"/>
          <w:szCs w:val="28"/>
        </w:rPr>
        <w:t xml:space="preserve">.5 </w:t>
      </w:r>
      <w:r>
        <w:rPr>
          <w:rFonts w:hint="eastAsia"/>
          <w:sz w:val="28"/>
          <w:szCs w:val="28"/>
        </w:rPr>
        <w:t>播种</w:t>
      </w:r>
    </w:p>
    <w:p w14:paraId="3E1763CD">
      <w:pPr>
        <w:rPr>
          <w:sz w:val="28"/>
          <w:szCs w:val="28"/>
        </w:rPr>
      </w:pPr>
      <w:r>
        <w:rPr>
          <w:rFonts w:hint="eastAsia"/>
          <w:sz w:val="28"/>
          <w:szCs w:val="28"/>
        </w:rPr>
        <w:t>6</w:t>
      </w:r>
      <w:r>
        <w:rPr>
          <w:sz w:val="28"/>
          <w:szCs w:val="28"/>
        </w:rPr>
        <w:t xml:space="preserve">.5.1 </w:t>
      </w:r>
      <w:r>
        <w:rPr>
          <w:rFonts w:hint="eastAsia"/>
          <w:sz w:val="28"/>
          <w:szCs w:val="28"/>
        </w:rPr>
        <w:t>播种</w:t>
      </w:r>
    </w:p>
    <w:p w14:paraId="225C8BA3">
      <w:pPr>
        <w:ind w:firstLine="560" w:firstLineChars="200"/>
        <w:rPr>
          <w:sz w:val="28"/>
          <w:szCs w:val="28"/>
        </w:rPr>
      </w:pPr>
      <w:r>
        <w:rPr>
          <w:rFonts w:hint="eastAsia"/>
          <w:sz w:val="28"/>
          <w:szCs w:val="28"/>
        </w:rPr>
        <w:t>播种量一般16</w:t>
      </w:r>
      <w:r>
        <w:rPr>
          <w:sz w:val="28"/>
          <w:szCs w:val="28"/>
        </w:rPr>
        <w:t>0</w:t>
      </w:r>
      <w:r>
        <w:rPr>
          <w:rFonts w:hint="eastAsia"/>
          <w:sz w:val="28"/>
          <w:szCs w:val="28"/>
        </w:rPr>
        <w:t>～</w:t>
      </w:r>
      <w:r>
        <w:rPr>
          <w:sz w:val="28"/>
          <w:szCs w:val="28"/>
        </w:rPr>
        <w:t>200</w:t>
      </w:r>
      <w:r>
        <w:rPr>
          <w:rFonts w:hint="eastAsia"/>
          <w:sz w:val="28"/>
          <w:szCs w:val="28"/>
        </w:rPr>
        <w:t>公斤/亩，将菌种剥去菌袋后打碎，加0</w:t>
      </w:r>
      <w:r>
        <w:rPr>
          <w:sz w:val="28"/>
          <w:szCs w:val="28"/>
        </w:rPr>
        <w:t>.1%</w:t>
      </w:r>
      <w:r>
        <w:rPr>
          <w:rFonts w:hint="eastAsia"/>
          <w:sz w:val="28"/>
          <w:szCs w:val="28"/>
        </w:rPr>
        <w:t>的K</w:t>
      </w:r>
      <w:r>
        <w:rPr>
          <w:sz w:val="28"/>
          <w:szCs w:val="28"/>
        </w:rPr>
        <w:t>H</w:t>
      </w:r>
      <w:r>
        <w:rPr>
          <w:sz w:val="28"/>
          <w:szCs w:val="28"/>
          <w:vertAlign w:val="subscript"/>
        </w:rPr>
        <w:t>2</w:t>
      </w:r>
      <w:r>
        <w:rPr>
          <w:sz w:val="28"/>
          <w:szCs w:val="28"/>
        </w:rPr>
        <w:t>PO</w:t>
      </w:r>
      <w:r>
        <w:rPr>
          <w:sz w:val="28"/>
          <w:szCs w:val="28"/>
          <w:vertAlign w:val="subscript"/>
        </w:rPr>
        <w:t>4</w:t>
      </w:r>
      <w:r>
        <w:rPr>
          <w:rFonts w:hint="eastAsia"/>
          <w:sz w:val="28"/>
          <w:szCs w:val="28"/>
        </w:rPr>
        <w:t>拌匀至湿润，用专用开沟耙在整理好的厢面上开4～5条沟，将菌种撒播在沟内。撒播是直接均匀撒在厢面。</w:t>
      </w:r>
    </w:p>
    <w:p w14:paraId="5365AFB9">
      <w:pPr>
        <w:rPr>
          <w:sz w:val="28"/>
          <w:szCs w:val="28"/>
        </w:rPr>
      </w:pPr>
      <w:r>
        <w:rPr>
          <w:sz w:val="28"/>
          <w:szCs w:val="28"/>
        </w:rPr>
        <w:t xml:space="preserve">6.5.2 </w:t>
      </w:r>
      <w:r>
        <w:rPr>
          <w:rFonts w:hint="eastAsia"/>
          <w:sz w:val="28"/>
          <w:szCs w:val="28"/>
        </w:rPr>
        <w:t>覆土</w:t>
      </w:r>
    </w:p>
    <w:p w14:paraId="7F133F4B">
      <w:pPr>
        <w:ind w:firstLine="560" w:firstLineChars="200"/>
        <w:rPr>
          <w:sz w:val="28"/>
          <w:szCs w:val="28"/>
        </w:rPr>
      </w:pPr>
      <w:r>
        <w:rPr>
          <w:rFonts w:hint="eastAsia"/>
          <w:sz w:val="28"/>
          <w:szCs w:val="28"/>
        </w:rPr>
        <w:t>播种后，在菌种上覆盖2cm～3cm厚的细土，确保菌种不裸露。若是采取撒播，先不开沟，播种后，利用开沟的土覆盖畦面菌种。</w:t>
      </w:r>
    </w:p>
    <w:p w14:paraId="20702073">
      <w:pPr>
        <w:rPr>
          <w:sz w:val="28"/>
          <w:szCs w:val="28"/>
        </w:rPr>
      </w:pPr>
      <w:r>
        <w:rPr>
          <w:sz w:val="28"/>
          <w:szCs w:val="28"/>
        </w:rPr>
        <w:t>6.5.</w:t>
      </w:r>
      <w:r>
        <w:rPr>
          <w:rFonts w:hint="eastAsia"/>
          <w:sz w:val="28"/>
          <w:szCs w:val="28"/>
        </w:rPr>
        <w:t>3</w:t>
      </w:r>
      <w:r>
        <w:rPr>
          <w:sz w:val="28"/>
          <w:szCs w:val="28"/>
        </w:rPr>
        <w:t xml:space="preserve"> </w:t>
      </w:r>
      <w:r>
        <w:rPr>
          <w:rFonts w:hint="eastAsia"/>
          <w:sz w:val="28"/>
          <w:szCs w:val="28"/>
        </w:rPr>
        <w:t>浇水</w:t>
      </w:r>
    </w:p>
    <w:p w14:paraId="0899AD87">
      <w:pPr>
        <w:ind w:firstLine="560" w:firstLineChars="200"/>
        <w:rPr>
          <w:sz w:val="28"/>
          <w:szCs w:val="28"/>
        </w:rPr>
      </w:pPr>
      <w:r>
        <w:rPr>
          <w:rFonts w:hint="eastAsia"/>
          <w:sz w:val="28"/>
          <w:szCs w:val="28"/>
        </w:rPr>
        <w:t>播种覆土后当天立即喷水，浇透，让超过20cm厚的土壤呈湿润状态。</w:t>
      </w:r>
    </w:p>
    <w:p w14:paraId="0AA2CE0B">
      <w:pPr>
        <w:rPr>
          <w:sz w:val="28"/>
          <w:szCs w:val="28"/>
        </w:rPr>
      </w:pPr>
      <w:r>
        <w:rPr>
          <w:sz w:val="28"/>
          <w:szCs w:val="28"/>
        </w:rPr>
        <w:t>6.5.</w:t>
      </w:r>
      <w:r>
        <w:rPr>
          <w:rFonts w:hint="eastAsia"/>
          <w:sz w:val="28"/>
          <w:szCs w:val="28"/>
        </w:rPr>
        <w:t>4</w:t>
      </w:r>
      <w:r>
        <w:rPr>
          <w:sz w:val="28"/>
          <w:szCs w:val="28"/>
        </w:rPr>
        <w:t xml:space="preserve"> </w:t>
      </w:r>
      <w:r>
        <w:rPr>
          <w:rFonts w:hint="eastAsia"/>
          <w:sz w:val="28"/>
          <w:szCs w:val="28"/>
        </w:rPr>
        <w:t>覆地膜</w:t>
      </w:r>
    </w:p>
    <w:p w14:paraId="22C71FBD">
      <w:pPr>
        <w:ind w:firstLine="560" w:firstLineChars="200"/>
        <w:rPr>
          <w:sz w:val="28"/>
          <w:szCs w:val="28"/>
        </w:rPr>
      </w:pPr>
      <w:r>
        <w:rPr>
          <w:rFonts w:hint="eastAsia"/>
          <w:sz w:val="28"/>
          <w:szCs w:val="28"/>
        </w:rPr>
        <w:t>砂性土壤可在浇水后第二天，使用黑色农用地膜（厚度0</w:t>
      </w:r>
      <w:r>
        <w:rPr>
          <w:sz w:val="28"/>
          <w:szCs w:val="28"/>
        </w:rPr>
        <w:t>.006</w:t>
      </w:r>
      <w:r>
        <w:rPr>
          <w:rFonts w:hint="eastAsia"/>
          <w:sz w:val="28"/>
          <w:szCs w:val="28"/>
        </w:rPr>
        <w:t>～0</w:t>
      </w:r>
      <w:r>
        <w:rPr>
          <w:sz w:val="28"/>
          <w:szCs w:val="28"/>
        </w:rPr>
        <w:t>.008</w:t>
      </w:r>
      <w:r>
        <w:rPr>
          <w:rFonts w:hint="eastAsia"/>
          <w:sz w:val="28"/>
          <w:szCs w:val="28"/>
        </w:rPr>
        <w:t>mm，每隔2</w:t>
      </w:r>
      <w:r>
        <w:rPr>
          <w:sz w:val="28"/>
          <w:szCs w:val="28"/>
        </w:rPr>
        <w:t>0</w:t>
      </w:r>
      <w:r>
        <w:rPr>
          <w:rFonts w:hint="eastAsia"/>
          <w:sz w:val="28"/>
          <w:szCs w:val="28"/>
        </w:rPr>
        <w:t>cm用打孔器打直径为1cm的小孔，8</w:t>
      </w:r>
      <w:r>
        <w:rPr>
          <w:sz w:val="28"/>
          <w:szCs w:val="28"/>
        </w:rPr>
        <w:t>0</w:t>
      </w:r>
      <w:r>
        <w:rPr>
          <w:rFonts w:hint="eastAsia"/>
          <w:sz w:val="28"/>
          <w:szCs w:val="28"/>
        </w:rPr>
        <w:t>cm宽的厢面地膜打孔3排，12</w:t>
      </w:r>
      <w:r>
        <w:rPr>
          <w:sz w:val="28"/>
          <w:szCs w:val="28"/>
        </w:rPr>
        <w:t>0</w:t>
      </w:r>
      <w:r>
        <w:rPr>
          <w:rFonts w:hint="eastAsia"/>
          <w:sz w:val="28"/>
          <w:szCs w:val="28"/>
        </w:rPr>
        <w:t>cm宽的厢面地膜打孔4排）进行覆膜操作，地膜覆盖在厢面上，地膜两侧间隔2m压一土块。粘性土壤可推迟到浇水后第3天覆膜。黑色地膜起保温保湿和除草的作用。</w:t>
      </w:r>
    </w:p>
    <w:p w14:paraId="4C1961C9">
      <w:pPr>
        <w:rPr>
          <w:sz w:val="28"/>
          <w:szCs w:val="28"/>
        </w:rPr>
      </w:pPr>
      <w:r>
        <w:rPr>
          <w:sz w:val="28"/>
          <w:szCs w:val="28"/>
        </w:rPr>
        <w:t>6.5.</w:t>
      </w:r>
      <w:r>
        <w:rPr>
          <w:rFonts w:hint="eastAsia"/>
          <w:sz w:val="28"/>
          <w:szCs w:val="28"/>
        </w:rPr>
        <w:t>5</w:t>
      </w:r>
      <w:r>
        <w:rPr>
          <w:sz w:val="28"/>
          <w:szCs w:val="28"/>
        </w:rPr>
        <w:t xml:space="preserve"> </w:t>
      </w:r>
      <w:r>
        <w:rPr>
          <w:rFonts w:hint="eastAsia"/>
          <w:sz w:val="28"/>
          <w:szCs w:val="28"/>
        </w:rPr>
        <w:t>搭建小拱棚</w:t>
      </w:r>
    </w:p>
    <w:p w14:paraId="04C94AD8">
      <w:pPr>
        <w:ind w:firstLine="560" w:firstLineChars="200"/>
        <w:rPr>
          <w:sz w:val="28"/>
          <w:szCs w:val="28"/>
        </w:rPr>
      </w:pPr>
      <w:r>
        <w:rPr>
          <w:rFonts w:hint="eastAsia"/>
          <w:sz w:val="28"/>
          <w:szCs w:val="28"/>
        </w:rPr>
        <w:t>菌丝生长期间，使用6mm玻璃纤维杆在畦面上搭建小拱棚，间距2m，棚最高点距离畦面约60cm，覆盖白色打孔农膜，孔洞密度和大小同地膜，增加保温保湿效果。</w:t>
      </w:r>
    </w:p>
    <w:p w14:paraId="3948E662">
      <w:pPr>
        <w:rPr>
          <w:sz w:val="28"/>
          <w:szCs w:val="28"/>
        </w:rPr>
      </w:pPr>
      <w:r>
        <w:rPr>
          <w:rFonts w:hint="eastAsia"/>
          <w:sz w:val="28"/>
          <w:szCs w:val="28"/>
        </w:rPr>
        <w:t>6</w:t>
      </w:r>
      <w:r>
        <w:rPr>
          <w:sz w:val="28"/>
          <w:szCs w:val="28"/>
        </w:rPr>
        <w:t xml:space="preserve">.6 </w:t>
      </w:r>
      <w:r>
        <w:rPr>
          <w:rFonts w:hint="eastAsia"/>
          <w:sz w:val="28"/>
          <w:szCs w:val="28"/>
        </w:rPr>
        <w:t>摆放营养袋</w:t>
      </w:r>
    </w:p>
    <w:p w14:paraId="3CBB13FF">
      <w:pPr>
        <w:ind w:firstLine="560" w:firstLineChars="200"/>
        <w:rPr>
          <w:sz w:val="28"/>
          <w:szCs w:val="28"/>
        </w:rPr>
      </w:pPr>
      <w:r>
        <w:rPr>
          <w:rFonts w:hint="eastAsia"/>
          <w:sz w:val="28"/>
          <w:szCs w:val="28"/>
        </w:rPr>
        <w:t>播种7d～</w:t>
      </w:r>
      <w:r>
        <w:rPr>
          <w:sz w:val="28"/>
          <w:szCs w:val="28"/>
        </w:rPr>
        <w:t>15</w:t>
      </w:r>
      <w:r>
        <w:rPr>
          <w:rFonts w:hint="eastAsia"/>
          <w:sz w:val="28"/>
          <w:szCs w:val="28"/>
        </w:rPr>
        <w:t>d后，厢面出现大量白色至黄色的分生孢子，掀开地膜，这时进行外源营养袋摆放，将外源营养袋一侧用羊肚菌专用拍子打孔或划三条平行长口，划口距两头留2cm。再将外源营养袋打孔的一侧或划口紧扣在畦面上。</w:t>
      </w:r>
    </w:p>
    <w:p w14:paraId="6FFAE1AB">
      <w:pPr>
        <w:rPr>
          <w:sz w:val="28"/>
          <w:szCs w:val="28"/>
        </w:rPr>
      </w:pPr>
      <w:r>
        <w:rPr>
          <w:sz w:val="28"/>
          <w:szCs w:val="28"/>
        </w:rPr>
        <w:t xml:space="preserve">6.7 </w:t>
      </w:r>
      <w:r>
        <w:rPr>
          <w:rFonts w:hint="eastAsia"/>
          <w:sz w:val="28"/>
          <w:szCs w:val="28"/>
        </w:rPr>
        <w:t>田间管理</w:t>
      </w:r>
    </w:p>
    <w:p w14:paraId="06B05AA1">
      <w:pPr>
        <w:rPr>
          <w:sz w:val="28"/>
          <w:szCs w:val="28"/>
        </w:rPr>
      </w:pPr>
      <w:r>
        <w:rPr>
          <w:rFonts w:hint="eastAsia"/>
          <w:sz w:val="28"/>
          <w:szCs w:val="28"/>
        </w:rPr>
        <w:t>6</w:t>
      </w:r>
      <w:r>
        <w:rPr>
          <w:sz w:val="28"/>
          <w:szCs w:val="28"/>
        </w:rPr>
        <w:t xml:space="preserve">.7.1 </w:t>
      </w:r>
      <w:r>
        <w:rPr>
          <w:rFonts w:hint="eastAsia"/>
          <w:sz w:val="28"/>
          <w:szCs w:val="28"/>
        </w:rPr>
        <w:t>温度管理</w:t>
      </w:r>
    </w:p>
    <w:p w14:paraId="36918F8E">
      <w:pPr>
        <w:ind w:firstLine="560" w:firstLineChars="200"/>
        <w:rPr>
          <w:sz w:val="28"/>
          <w:szCs w:val="28"/>
        </w:rPr>
      </w:pPr>
      <w:r>
        <w:rPr>
          <w:rFonts w:hint="eastAsia"/>
          <w:sz w:val="28"/>
          <w:szCs w:val="28"/>
        </w:rPr>
        <w:t>羊肚菌的菌丝在6℃～</w:t>
      </w:r>
      <w:r>
        <w:rPr>
          <w:sz w:val="28"/>
          <w:szCs w:val="28"/>
        </w:rPr>
        <w:t>1</w:t>
      </w:r>
      <w:r>
        <w:rPr>
          <w:rFonts w:hint="eastAsia"/>
          <w:sz w:val="28"/>
          <w:szCs w:val="28"/>
        </w:rPr>
        <w:t>6℃可以很好地生长，也可以耐受-</w:t>
      </w:r>
      <w:r>
        <w:rPr>
          <w:sz w:val="28"/>
          <w:szCs w:val="28"/>
        </w:rPr>
        <w:t>20</w:t>
      </w:r>
      <w:r>
        <w:rPr>
          <w:rFonts w:hint="eastAsia"/>
          <w:sz w:val="28"/>
          <w:szCs w:val="28"/>
        </w:rPr>
        <w:t>℃的低温，但是1</w:t>
      </w:r>
      <w:r>
        <w:rPr>
          <w:sz w:val="28"/>
          <w:szCs w:val="28"/>
        </w:rPr>
        <w:t>8</w:t>
      </w:r>
      <w:r>
        <w:rPr>
          <w:rFonts w:hint="eastAsia"/>
          <w:sz w:val="28"/>
          <w:szCs w:val="28"/>
        </w:rPr>
        <w:t>℃以上温度菌丝表现的纤细无力。出菇期，土壤低于3℃就出现冷害，低于0℃，会出现严重冻死菇现象。整个生育期尽量提供3℃～</w:t>
      </w:r>
      <w:r>
        <w:rPr>
          <w:sz w:val="28"/>
          <w:szCs w:val="28"/>
        </w:rPr>
        <w:t>1</w:t>
      </w:r>
      <w:r>
        <w:rPr>
          <w:rFonts w:hint="eastAsia"/>
          <w:sz w:val="28"/>
          <w:szCs w:val="28"/>
        </w:rPr>
        <w:t>8℃的适宜生长环境。</w:t>
      </w:r>
    </w:p>
    <w:p w14:paraId="093D15DA">
      <w:pPr>
        <w:rPr>
          <w:sz w:val="28"/>
          <w:szCs w:val="28"/>
        </w:rPr>
      </w:pPr>
      <w:r>
        <w:rPr>
          <w:rFonts w:hint="eastAsia"/>
          <w:sz w:val="28"/>
          <w:szCs w:val="28"/>
        </w:rPr>
        <w:t>6</w:t>
      </w:r>
      <w:r>
        <w:rPr>
          <w:sz w:val="28"/>
          <w:szCs w:val="28"/>
        </w:rPr>
        <w:t>.7.</w:t>
      </w:r>
      <w:r>
        <w:rPr>
          <w:rFonts w:hint="eastAsia"/>
          <w:sz w:val="28"/>
          <w:szCs w:val="28"/>
        </w:rPr>
        <w:t>2</w:t>
      </w:r>
      <w:r>
        <w:rPr>
          <w:sz w:val="28"/>
          <w:szCs w:val="28"/>
        </w:rPr>
        <w:t xml:space="preserve"> </w:t>
      </w:r>
      <w:r>
        <w:rPr>
          <w:rFonts w:hint="eastAsia"/>
          <w:sz w:val="28"/>
          <w:szCs w:val="28"/>
        </w:rPr>
        <w:t>通风管理</w:t>
      </w:r>
    </w:p>
    <w:p w14:paraId="077C08D1">
      <w:pPr>
        <w:ind w:firstLine="560" w:firstLineChars="200"/>
        <w:rPr>
          <w:sz w:val="28"/>
          <w:szCs w:val="28"/>
        </w:rPr>
      </w:pPr>
      <w:r>
        <w:rPr>
          <w:rFonts w:hint="eastAsia"/>
          <w:sz w:val="28"/>
          <w:szCs w:val="28"/>
        </w:rPr>
        <w:t>羊肚菌是好氧菌，应保持棚内通风良好，晴天下午2～3时，棚两侧每隔8～10m轮流、交错揭膜开一个约15cm×20cm小通风口，通风1h左右。</w:t>
      </w:r>
    </w:p>
    <w:p w14:paraId="3C6AEB61">
      <w:pPr>
        <w:rPr>
          <w:sz w:val="28"/>
          <w:szCs w:val="28"/>
        </w:rPr>
      </w:pPr>
      <w:r>
        <w:rPr>
          <w:sz w:val="28"/>
          <w:szCs w:val="28"/>
        </w:rPr>
        <w:t>6.7.</w:t>
      </w:r>
      <w:r>
        <w:rPr>
          <w:rFonts w:hint="eastAsia"/>
          <w:sz w:val="28"/>
          <w:szCs w:val="28"/>
        </w:rPr>
        <w:t>3</w:t>
      </w:r>
      <w:r>
        <w:rPr>
          <w:sz w:val="28"/>
          <w:szCs w:val="28"/>
        </w:rPr>
        <w:t xml:space="preserve"> </w:t>
      </w:r>
      <w:r>
        <w:rPr>
          <w:rFonts w:hint="eastAsia"/>
          <w:sz w:val="28"/>
          <w:szCs w:val="28"/>
        </w:rPr>
        <w:t>水分管理</w:t>
      </w:r>
    </w:p>
    <w:p w14:paraId="6CD4BD94">
      <w:pPr>
        <w:ind w:firstLine="560" w:firstLineChars="200"/>
        <w:rPr>
          <w:sz w:val="28"/>
          <w:szCs w:val="28"/>
        </w:rPr>
      </w:pPr>
      <w:r>
        <w:rPr>
          <w:rFonts w:hint="eastAsia"/>
          <w:sz w:val="28"/>
          <w:szCs w:val="28"/>
        </w:rPr>
        <w:t>播种环节土壤含水量控制在5</w:t>
      </w:r>
      <w:r>
        <w:rPr>
          <w:sz w:val="28"/>
          <w:szCs w:val="28"/>
        </w:rPr>
        <w:t>5%</w:t>
      </w:r>
      <w:r>
        <w:rPr>
          <w:rFonts w:hint="eastAsia"/>
          <w:sz w:val="28"/>
          <w:szCs w:val="28"/>
        </w:rPr>
        <w:t>～6</w:t>
      </w:r>
      <w:r>
        <w:rPr>
          <w:sz w:val="28"/>
          <w:szCs w:val="28"/>
        </w:rPr>
        <w:t>0%</w:t>
      </w:r>
      <w:r>
        <w:rPr>
          <w:rFonts w:hint="eastAsia"/>
          <w:sz w:val="28"/>
          <w:szCs w:val="28"/>
        </w:rPr>
        <w:t>，原基发育阶段60</w:t>
      </w:r>
      <w:r>
        <w:rPr>
          <w:sz w:val="28"/>
          <w:szCs w:val="28"/>
        </w:rPr>
        <w:t>%</w:t>
      </w:r>
      <w:r>
        <w:rPr>
          <w:rFonts w:hint="eastAsia"/>
          <w:sz w:val="28"/>
          <w:szCs w:val="28"/>
        </w:rPr>
        <w:t>左右，出菇阶段5</w:t>
      </w:r>
      <w:r>
        <w:rPr>
          <w:sz w:val="28"/>
          <w:szCs w:val="28"/>
        </w:rPr>
        <w:t>0%</w:t>
      </w:r>
      <w:r>
        <w:rPr>
          <w:rFonts w:hint="eastAsia"/>
          <w:sz w:val="28"/>
          <w:szCs w:val="28"/>
        </w:rPr>
        <w:t>～5</w:t>
      </w:r>
      <w:r>
        <w:rPr>
          <w:sz w:val="28"/>
          <w:szCs w:val="28"/>
        </w:rPr>
        <w:t>5%</w:t>
      </w:r>
      <w:r>
        <w:rPr>
          <w:rFonts w:hint="eastAsia"/>
          <w:sz w:val="28"/>
          <w:szCs w:val="28"/>
        </w:rPr>
        <w:t>。</w:t>
      </w:r>
    </w:p>
    <w:p w14:paraId="3879D2B3">
      <w:pPr>
        <w:rPr>
          <w:sz w:val="28"/>
          <w:szCs w:val="28"/>
        </w:rPr>
      </w:pPr>
      <w:r>
        <w:rPr>
          <w:sz w:val="28"/>
          <w:szCs w:val="28"/>
        </w:rPr>
        <w:t>6.7.</w:t>
      </w:r>
      <w:r>
        <w:rPr>
          <w:rFonts w:hint="eastAsia"/>
          <w:sz w:val="28"/>
          <w:szCs w:val="28"/>
        </w:rPr>
        <w:t>4</w:t>
      </w:r>
      <w:r>
        <w:rPr>
          <w:sz w:val="28"/>
          <w:szCs w:val="28"/>
        </w:rPr>
        <w:t xml:space="preserve"> </w:t>
      </w:r>
      <w:r>
        <w:rPr>
          <w:rFonts w:hint="eastAsia"/>
          <w:sz w:val="28"/>
          <w:szCs w:val="28"/>
        </w:rPr>
        <w:t>出菇管理</w:t>
      </w:r>
    </w:p>
    <w:p w14:paraId="3494E14A">
      <w:pPr>
        <w:rPr>
          <w:sz w:val="28"/>
          <w:szCs w:val="28"/>
        </w:rPr>
      </w:pPr>
      <w:r>
        <w:rPr>
          <w:rFonts w:hint="eastAsia"/>
          <w:sz w:val="28"/>
          <w:szCs w:val="28"/>
        </w:rPr>
        <w:t xml:space="preserve"> </w:t>
      </w:r>
      <w:r>
        <w:rPr>
          <w:sz w:val="28"/>
          <w:szCs w:val="28"/>
        </w:rPr>
        <w:t xml:space="preserve">   </w:t>
      </w:r>
      <w:r>
        <w:rPr>
          <w:rFonts w:hint="eastAsia"/>
          <w:sz w:val="28"/>
          <w:szCs w:val="28"/>
        </w:rPr>
        <w:t>菌霜退后，菌丝成熟，关注天气预报，结合冷棚自身情况，保证10d～15d棚内无零下气温前提下，揭开小拱棚膜和地膜灌催菇水至土壤25cm湿透，随后闭棚2～3d，重新覆盖拱棚膜和地膜保温保湿，继续保持棚内通风良好。露天栽培时，施放营养袋后盖上打孔黑色地膜，搭建简易棚，采用木桩或竹竿搭建，桩长2</w:t>
      </w:r>
      <w:r>
        <w:rPr>
          <w:sz w:val="28"/>
          <w:szCs w:val="28"/>
        </w:rPr>
        <w:t>.5</w:t>
      </w:r>
      <w:r>
        <w:rPr>
          <w:rFonts w:hint="eastAsia"/>
          <w:sz w:val="28"/>
          <w:szCs w:val="28"/>
        </w:rPr>
        <w:t>m，桩深入土壤5</w:t>
      </w:r>
      <w:r>
        <w:rPr>
          <w:sz w:val="28"/>
          <w:szCs w:val="28"/>
        </w:rPr>
        <w:t>0</w:t>
      </w:r>
      <w:r>
        <w:rPr>
          <w:rFonts w:hint="eastAsia"/>
          <w:sz w:val="28"/>
          <w:szCs w:val="28"/>
        </w:rPr>
        <w:t>cm，按照4m×4m规格确定木桩的位置，采用遮阳率70</w:t>
      </w:r>
      <w:r>
        <w:rPr>
          <w:sz w:val="28"/>
          <w:szCs w:val="28"/>
        </w:rPr>
        <w:t>%</w:t>
      </w:r>
      <w:r>
        <w:rPr>
          <w:rFonts w:hint="eastAsia"/>
          <w:sz w:val="28"/>
          <w:szCs w:val="28"/>
        </w:rPr>
        <w:t>的遮阳网覆盖，利用钢丝固定木桩和遮阳网。</w:t>
      </w:r>
    </w:p>
    <w:p w14:paraId="4E939991">
      <w:pPr>
        <w:ind w:firstLine="420"/>
        <w:rPr>
          <w:sz w:val="28"/>
          <w:szCs w:val="28"/>
        </w:rPr>
      </w:pPr>
      <w:r>
        <w:rPr>
          <w:rFonts w:hint="eastAsia"/>
          <w:sz w:val="28"/>
          <w:szCs w:val="28"/>
        </w:rPr>
        <w:t>原基发育后期至小菇形成阶段，保持空气湿度8</w:t>
      </w:r>
      <w:r>
        <w:rPr>
          <w:sz w:val="28"/>
          <w:szCs w:val="28"/>
        </w:rPr>
        <w:t>5%</w:t>
      </w:r>
      <w:r>
        <w:rPr>
          <w:rFonts w:hint="eastAsia"/>
          <w:sz w:val="28"/>
          <w:szCs w:val="28"/>
        </w:rPr>
        <w:t>～9</w:t>
      </w:r>
      <w:r>
        <w:rPr>
          <w:sz w:val="28"/>
          <w:szCs w:val="28"/>
        </w:rPr>
        <w:t>0%</w:t>
      </w:r>
      <w:r>
        <w:rPr>
          <w:rFonts w:hint="eastAsia"/>
          <w:sz w:val="28"/>
          <w:szCs w:val="28"/>
        </w:rPr>
        <w:t>之间。当小菇长到3cm左右高时，去除地膜；当小菇长到8cm左右高时，收取小拱棚膜以增加空气流量，确保供氧。羊肚菌生长阶段遇高温，必须采取降温措施，确保棚内地面温度在20℃以下。措施为：1.在棚外加盖黑白膜，棚下四周通风技术。2.棚外喷水，棚下四周通风技术。3.棚内小拱棚黑膜遮光，棚下四周通风技术。</w:t>
      </w:r>
    </w:p>
    <w:p w14:paraId="0F7726AC">
      <w:pPr>
        <w:rPr>
          <w:sz w:val="28"/>
          <w:szCs w:val="28"/>
        </w:rPr>
      </w:pPr>
      <w:r>
        <w:rPr>
          <w:sz w:val="28"/>
          <w:szCs w:val="28"/>
        </w:rPr>
        <w:t xml:space="preserve">7 </w:t>
      </w:r>
      <w:r>
        <w:rPr>
          <w:rFonts w:hint="eastAsia"/>
          <w:sz w:val="28"/>
          <w:szCs w:val="28"/>
        </w:rPr>
        <w:t>病虫害防治</w:t>
      </w:r>
    </w:p>
    <w:p w14:paraId="6913438A">
      <w:pPr>
        <w:rPr>
          <w:sz w:val="28"/>
          <w:szCs w:val="28"/>
        </w:rPr>
      </w:pPr>
      <w:r>
        <w:rPr>
          <w:rFonts w:hint="eastAsia"/>
          <w:sz w:val="28"/>
          <w:szCs w:val="28"/>
        </w:rPr>
        <w:t>7</w:t>
      </w:r>
      <w:r>
        <w:rPr>
          <w:sz w:val="28"/>
          <w:szCs w:val="28"/>
        </w:rPr>
        <w:t xml:space="preserve">.1 </w:t>
      </w:r>
      <w:r>
        <w:rPr>
          <w:rFonts w:hint="eastAsia"/>
          <w:sz w:val="28"/>
          <w:szCs w:val="28"/>
        </w:rPr>
        <w:t>防治原则</w:t>
      </w:r>
    </w:p>
    <w:p w14:paraId="2312E1AC">
      <w:pPr>
        <w:ind w:firstLine="560" w:firstLineChars="200"/>
        <w:rPr>
          <w:sz w:val="28"/>
          <w:szCs w:val="28"/>
        </w:rPr>
      </w:pPr>
      <w:r>
        <w:rPr>
          <w:rFonts w:hint="eastAsia"/>
          <w:sz w:val="28"/>
          <w:szCs w:val="28"/>
        </w:rPr>
        <w:t>采用“预防为主、综合防治”的策略。出菇期间不得向子实体喷洒任何化学药剂。</w:t>
      </w:r>
    </w:p>
    <w:p w14:paraId="2668437A">
      <w:pPr>
        <w:rPr>
          <w:sz w:val="28"/>
          <w:szCs w:val="28"/>
        </w:rPr>
      </w:pPr>
      <w:r>
        <w:rPr>
          <w:rFonts w:hint="eastAsia"/>
          <w:sz w:val="28"/>
          <w:szCs w:val="28"/>
        </w:rPr>
        <w:t>7</w:t>
      </w:r>
      <w:r>
        <w:rPr>
          <w:sz w:val="28"/>
          <w:szCs w:val="28"/>
        </w:rPr>
        <w:t xml:space="preserve">.2 </w:t>
      </w:r>
      <w:r>
        <w:rPr>
          <w:rFonts w:hint="eastAsia"/>
          <w:sz w:val="28"/>
          <w:szCs w:val="28"/>
        </w:rPr>
        <w:t>防治方法</w:t>
      </w:r>
    </w:p>
    <w:p w14:paraId="08F15772">
      <w:pPr>
        <w:ind w:firstLine="560" w:firstLineChars="200"/>
        <w:rPr>
          <w:sz w:val="28"/>
          <w:szCs w:val="28"/>
        </w:rPr>
      </w:pPr>
      <w:r>
        <w:rPr>
          <w:rFonts w:hint="eastAsia"/>
          <w:sz w:val="28"/>
          <w:szCs w:val="28"/>
        </w:rPr>
        <w:t>栽培前将棚内杂物处理干净，撒生石灰利用旋耕机旋耕，再闭棚暴晒。</w:t>
      </w:r>
    </w:p>
    <w:p w14:paraId="2DB465C4">
      <w:pPr>
        <w:rPr>
          <w:sz w:val="28"/>
          <w:szCs w:val="28"/>
        </w:rPr>
      </w:pPr>
      <w:r>
        <w:rPr>
          <w:rFonts w:hint="eastAsia"/>
          <w:sz w:val="28"/>
          <w:szCs w:val="28"/>
        </w:rPr>
        <w:t>7</w:t>
      </w:r>
      <w:r>
        <w:rPr>
          <w:sz w:val="28"/>
          <w:szCs w:val="28"/>
        </w:rPr>
        <w:t xml:space="preserve">.2.1 </w:t>
      </w:r>
      <w:r>
        <w:rPr>
          <w:rFonts w:hint="eastAsia"/>
          <w:sz w:val="28"/>
          <w:szCs w:val="28"/>
        </w:rPr>
        <w:t>农业防治</w:t>
      </w:r>
    </w:p>
    <w:p w14:paraId="7CB0D043">
      <w:pPr>
        <w:ind w:firstLine="560" w:firstLineChars="200"/>
        <w:rPr>
          <w:sz w:val="28"/>
          <w:szCs w:val="28"/>
        </w:rPr>
      </w:pPr>
      <w:r>
        <w:rPr>
          <w:rFonts w:hint="eastAsia"/>
          <w:sz w:val="28"/>
          <w:szCs w:val="28"/>
        </w:rPr>
        <w:t>选用抗逆性强的菌种，适时播种。做好环境消毒和清洁卫生，要及时清理前茬废弃物。与水稻等其它作物进行合理轮作。</w:t>
      </w:r>
    </w:p>
    <w:p w14:paraId="2632A628">
      <w:pPr>
        <w:rPr>
          <w:sz w:val="28"/>
          <w:szCs w:val="28"/>
        </w:rPr>
      </w:pPr>
      <w:r>
        <w:rPr>
          <w:sz w:val="28"/>
          <w:szCs w:val="28"/>
        </w:rPr>
        <w:t xml:space="preserve">7.2.2 </w:t>
      </w:r>
      <w:r>
        <w:rPr>
          <w:rFonts w:hint="eastAsia"/>
          <w:sz w:val="28"/>
          <w:szCs w:val="28"/>
        </w:rPr>
        <w:t>物理防治</w:t>
      </w:r>
    </w:p>
    <w:p w14:paraId="001D2447">
      <w:pPr>
        <w:ind w:firstLine="560" w:firstLineChars="200"/>
        <w:rPr>
          <w:sz w:val="28"/>
          <w:szCs w:val="28"/>
        </w:rPr>
      </w:pPr>
      <w:r>
        <w:rPr>
          <w:rFonts w:hint="eastAsia"/>
          <w:sz w:val="28"/>
          <w:szCs w:val="28"/>
        </w:rPr>
        <w:t>8月～9月，进行高温闷棚1</w:t>
      </w:r>
      <w:r>
        <w:rPr>
          <w:sz w:val="28"/>
          <w:szCs w:val="28"/>
        </w:rPr>
        <w:t>0</w:t>
      </w:r>
      <w:r>
        <w:rPr>
          <w:rFonts w:hint="eastAsia"/>
          <w:sz w:val="28"/>
          <w:szCs w:val="28"/>
        </w:rPr>
        <w:t>d～1</w:t>
      </w:r>
      <w:r>
        <w:rPr>
          <w:sz w:val="28"/>
          <w:szCs w:val="28"/>
        </w:rPr>
        <w:t>5</w:t>
      </w:r>
      <w:r>
        <w:rPr>
          <w:rFonts w:hint="eastAsia"/>
          <w:sz w:val="28"/>
          <w:szCs w:val="28"/>
        </w:rPr>
        <w:t>d。大棚外覆盖防虫网，可有效阻挡大棚外的害虫飞入大棚内繁殖为害。在出菇棚中悬挂粘虫板，距离以地面上方5</w:t>
      </w:r>
      <w:r>
        <w:rPr>
          <w:sz w:val="28"/>
          <w:szCs w:val="28"/>
        </w:rPr>
        <w:t>0</w:t>
      </w:r>
      <w:r>
        <w:rPr>
          <w:rFonts w:hint="eastAsia"/>
          <w:sz w:val="28"/>
          <w:szCs w:val="28"/>
        </w:rPr>
        <w:t>cm左右，纵向间隔5m，横向每排悬挂2张，粘虫板数量根据菇棚面积调整，待黄板上粘满成虫后更换新的黄板。在有电源的出菇棚中悬挂诱虫灯，菇蚊成虫羽化期使用，白天关闭，晚上开启，悬挂于菇棚离地1</w:t>
      </w:r>
      <w:r>
        <w:rPr>
          <w:sz w:val="28"/>
          <w:szCs w:val="28"/>
        </w:rPr>
        <w:t>.8</w:t>
      </w:r>
      <w:r>
        <w:rPr>
          <w:rFonts w:hint="eastAsia"/>
          <w:sz w:val="28"/>
          <w:szCs w:val="28"/>
        </w:rPr>
        <w:t>m高处，每1</w:t>
      </w:r>
      <w:r>
        <w:rPr>
          <w:sz w:val="28"/>
          <w:szCs w:val="28"/>
        </w:rPr>
        <w:t>50</w:t>
      </w:r>
      <w:r>
        <w:rPr>
          <w:rFonts w:hint="eastAsia"/>
          <w:sz w:val="28"/>
          <w:szCs w:val="28"/>
        </w:rPr>
        <w:t>～2</w:t>
      </w:r>
      <w:r>
        <w:rPr>
          <w:sz w:val="28"/>
          <w:szCs w:val="28"/>
        </w:rPr>
        <w:t>00</w:t>
      </w:r>
      <w:r>
        <w:rPr>
          <w:rFonts w:hint="eastAsia"/>
          <w:sz w:val="28"/>
          <w:szCs w:val="28"/>
        </w:rPr>
        <w:t>m</w:t>
      </w:r>
      <w:r>
        <w:rPr>
          <w:sz w:val="28"/>
          <w:szCs w:val="28"/>
          <w:vertAlign w:val="superscript"/>
        </w:rPr>
        <w:t>2</w:t>
      </w:r>
      <w:r>
        <w:rPr>
          <w:rFonts w:hint="eastAsia"/>
          <w:sz w:val="28"/>
          <w:szCs w:val="28"/>
        </w:rPr>
        <w:t>悬挂1盏，定期清理接虫袋。</w:t>
      </w:r>
    </w:p>
    <w:p w14:paraId="79055FCD">
      <w:pPr>
        <w:ind w:firstLine="560" w:firstLineChars="200"/>
        <w:rPr>
          <w:sz w:val="28"/>
          <w:szCs w:val="28"/>
        </w:rPr>
      </w:pPr>
      <w:r>
        <w:rPr>
          <w:rFonts w:hint="eastAsia"/>
          <w:sz w:val="28"/>
          <w:szCs w:val="28"/>
        </w:rPr>
        <w:t>7</w:t>
      </w:r>
      <w:r>
        <w:rPr>
          <w:sz w:val="28"/>
          <w:szCs w:val="28"/>
        </w:rPr>
        <w:t xml:space="preserve">.2.3 </w:t>
      </w:r>
      <w:r>
        <w:rPr>
          <w:rFonts w:hint="eastAsia"/>
          <w:sz w:val="28"/>
          <w:szCs w:val="28"/>
        </w:rPr>
        <w:t>生物防治</w:t>
      </w:r>
    </w:p>
    <w:p w14:paraId="5E393B86">
      <w:pPr>
        <w:ind w:firstLine="560" w:firstLineChars="200"/>
        <w:rPr>
          <w:sz w:val="28"/>
          <w:szCs w:val="28"/>
        </w:rPr>
      </w:pPr>
      <w:r>
        <w:rPr>
          <w:rFonts w:hint="eastAsia"/>
          <w:sz w:val="28"/>
          <w:szCs w:val="28"/>
        </w:rPr>
        <w:t>使用商品化的Bt生物杀虫剂防治双翅目害虫，覆土前喷一次Bt，覆土后8d喷施第二次，2</w:t>
      </w:r>
      <w:r>
        <w:rPr>
          <w:sz w:val="28"/>
          <w:szCs w:val="28"/>
        </w:rPr>
        <w:t>5</w:t>
      </w:r>
      <w:r>
        <w:rPr>
          <w:rFonts w:hint="eastAsia"/>
          <w:sz w:val="28"/>
          <w:szCs w:val="28"/>
        </w:rPr>
        <w:t>d～3</w:t>
      </w:r>
      <w:r>
        <w:rPr>
          <w:sz w:val="28"/>
          <w:szCs w:val="28"/>
        </w:rPr>
        <w:t>0</w:t>
      </w:r>
      <w:r>
        <w:rPr>
          <w:rFonts w:hint="eastAsia"/>
          <w:sz w:val="28"/>
          <w:szCs w:val="28"/>
        </w:rPr>
        <w:t>d后再喷一次。每平方米用药液量1kg～1</w:t>
      </w:r>
      <w:r>
        <w:rPr>
          <w:sz w:val="28"/>
          <w:szCs w:val="28"/>
        </w:rPr>
        <w:t>.5</w:t>
      </w:r>
      <w:r>
        <w:rPr>
          <w:rFonts w:hint="eastAsia"/>
          <w:sz w:val="28"/>
          <w:szCs w:val="28"/>
        </w:rPr>
        <w:t>kg，喷透表面培养基，让幼虫都能接触药剂和取食药剂。</w:t>
      </w:r>
    </w:p>
    <w:p w14:paraId="54AD7C3D">
      <w:pPr>
        <w:rPr>
          <w:sz w:val="28"/>
          <w:szCs w:val="28"/>
        </w:rPr>
      </w:pPr>
      <w:r>
        <w:rPr>
          <w:rFonts w:hint="eastAsia"/>
          <w:sz w:val="28"/>
          <w:szCs w:val="28"/>
        </w:rPr>
        <w:t>7</w:t>
      </w:r>
      <w:r>
        <w:rPr>
          <w:sz w:val="28"/>
          <w:szCs w:val="28"/>
        </w:rPr>
        <w:t xml:space="preserve">.2.4 </w:t>
      </w:r>
      <w:r>
        <w:rPr>
          <w:rFonts w:hint="eastAsia"/>
          <w:sz w:val="28"/>
          <w:szCs w:val="28"/>
        </w:rPr>
        <w:t>化学防治</w:t>
      </w:r>
    </w:p>
    <w:p w14:paraId="1E8413F8">
      <w:pPr>
        <w:ind w:firstLine="560" w:firstLineChars="200"/>
        <w:rPr>
          <w:sz w:val="28"/>
          <w:szCs w:val="28"/>
        </w:rPr>
      </w:pPr>
      <w:r>
        <w:rPr>
          <w:rFonts w:hint="eastAsia"/>
          <w:sz w:val="28"/>
          <w:szCs w:val="28"/>
        </w:rPr>
        <w:t>利用生石灰对土壤进行消毒。用量需符合G</w:t>
      </w:r>
      <w:r>
        <w:rPr>
          <w:sz w:val="28"/>
          <w:szCs w:val="28"/>
        </w:rPr>
        <w:t>B 4285</w:t>
      </w:r>
      <w:r>
        <w:rPr>
          <w:rFonts w:hint="eastAsia"/>
          <w:sz w:val="28"/>
          <w:szCs w:val="28"/>
        </w:rPr>
        <w:t>、</w:t>
      </w:r>
      <w:r>
        <w:rPr>
          <w:sz w:val="28"/>
          <w:szCs w:val="28"/>
        </w:rPr>
        <w:t>GB/T 8321</w:t>
      </w:r>
      <w:r>
        <w:rPr>
          <w:rFonts w:hint="eastAsia"/>
          <w:sz w:val="28"/>
          <w:szCs w:val="28"/>
        </w:rPr>
        <w:t>（所有部分）的相关规定。</w:t>
      </w:r>
    </w:p>
    <w:p w14:paraId="4BFEC279">
      <w:pPr>
        <w:rPr>
          <w:sz w:val="28"/>
          <w:szCs w:val="28"/>
        </w:rPr>
      </w:pPr>
      <w:r>
        <w:rPr>
          <w:rFonts w:hint="eastAsia"/>
          <w:sz w:val="28"/>
          <w:szCs w:val="28"/>
        </w:rPr>
        <w:t>8</w:t>
      </w:r>
      <w:r>
        <w:rPr>
          <w:sz w:val="28"/>
          <w:szCs w:val="28"/>
        </w:rPr>
        <w:t xml:space="preserve">  </w:t>
      </w:r>
      <w:r>
        <w:rPr>
          <w:rFonts w:hint="eastAsia"/>
          <w:sz w:val="28"/>
          <w:szCs w:val="28"/>
        </w:rPr>
        <w:t>采收</w:t>
      </w:r>
    </w:p>
    <w:p w14:paraId="07776A56">
      <w:pPr>
        <w:ind w:firstLine="560" w:firstLineChars="200"/>
        <w:rPr>
          <w:sz w:val="28"/>
          <w:szCs w:val="28"/>
        </w:rPr>
      </w:pPr>
      <w:r>
        <w:rPr>
          <w:rFonts w:hint="eastAsia"/>
          <w:sz w:val="28"/>
          <w:szCs w:val="28"/>
        </w:rPr>
        <w:t>当羊肚菌子囊果菌盖凹坑棱角开始分明，有浓郁羊肚菌香味时进行采收，采收前避免喷水，采摘时左手拿菇，右手用刀沿水平方向切割摘下，置于篮子内，保持摘菇的左手干净。菌柄切割位置，根据市场要求而定。羊肚菌的菇柄正常颜色为白色，发现菇柄出现颜色变化需立即采收。</w:t>
      </w:r>
    </w:p>
    <w:p w14:paraId="0B371892">
      <w:pPr>
        <w:rPr>
          <w:sz w:val="28"/>
          <w:szCs w:val="28"/>
        </w:rPr>
      </w:pPr>
      <w:r>
        <w:rPr>
          <w:rFonts w:hint="eastAsia"/>
          <w:sz w:val="28"/>
          <w:szCs w:val="28"/>
        </w:rPr>
        <w:t>9</w:t>
      </w:r>
      <w:r>
        <w:rPr>
          <w:sz w:val="28"/>
          <w:szCs w:val="28"/>
        </w:rPr>
        <w:t xml:space="preserve">   </w:t>
      </w:r>
      <w:r>
        <w:rPr>
          <w:rFonts w:hint="eastAsia"/>
          <w:sz w:val="28"/>
          <w:szCs w:val="28"/>
        </w:rPr>
        <w:t>干燥与储藏</w:t>
      </w:r>
    </w:p>
    <w:p w14:paraId="5BB65CC6">
      <w:pPr>
        <w:rPr>
          <w:sz w:val="28"/>
          <w:szCs w:val="28"/>
        </w:rPr>
      </w:pPr>
      <w:r>
        <w:rPr>
          <w:rFonts w:hint="eastAsia"/>
          <w:sz w:val="28"/>
          <w:szCs w:val="28"/>
        </w:rPr>
        <w:t>9</w:t>
      </w:r>
      <w:r>
        <w:rPr>
          <w:sz w:val="28"/>
          <w:szCs w:val="28"/>
        </w:rPr>
        <w:t xml:space="preserve">.1 </w:t>
      </w:r>
      <w:r>
        <w:rPr>
          <w:rFonts w:hint="eastAsia"/>
          <w:sz w:val="28"/>
          <w:szCs w:val="28"/>
        </w:rPr>
        <w:t>干燥</w:t>
      </w:r>
    </w:p>
    <w:p w14:paraId="7E11F98F">
      <w:pPr>
        <w:tabs>
          <w:tab w:val="left" w:pos="3012"/>
          <w:tab w:val="left" w:pos="4356"/>
          <w:tab w:val="left" w:pos="5280"/>
          <w:tab w:val="left" w:pos="6216"/>
          <w:tab w:val="left" w:pos="7116"/>
          <w:tab w:val="right" w:pos="8306"/>
        </w:tabs>
        <w:ind w:firstLine="560" w:firstLineChars="200"/>
        <w:rPr>
          <w:sz w:val="28"/>
          <w:szCs w:val="28"/>
        </w:rPr>
      </w:pPr>
      <w:r>
        <w:rPr>
          <w:rFonts w:hint="eastAsia"/>
          <w:sz w:val="28"/>
          <w:szCs w:val="28"/>
        </w:rPr>
        <w:t>主要技术流程为：采收、分级整理、摆盘、烘烤、封装、</w:t>
      </w:r>
      <w:r>
        <w:rPr>
          <w:sz w:val="28"/>
          <w:szCs w:val="28"/>
        </w:rPr>
        <w:tab/>
      </w:r>
      <w:r>
        <w:rPr>
          <w:rFonts w:hint="eastAsia"/>
          <w:sz w:val="28"/>
          <w:szCs w:val="28"/>
        </w:rPr>
        <w:t>分选、</w:t>
      </w:r>
    </w:p>
    <w:p w14:paraId="129FD6CB">
      <w:pPr>
        <w:tabs>
          <w:tab w:val="left" w:pos="3012"/>
          <w:tab w:val="left" w:pos="4356"/>
          <w:tab w:val="left" w:pos="5280"/>
          <w:tab w:val="left" w:pos="6216"/>
          <w:tab w:val="left" w:pos="7116"/>
          <w:tab w:val="right" w:pos="8306"/>
        </w:tabs>
        <w:rPr>
          <w:sz w:val="28"/>
          <w:szCs w:val="28"/>
        </w:rPr>
      </w:pPr>
      <w:r>
        <w:rPr>
          <w:rFonts w:hint="eastAsia"/>
          <w:sz w:val="28"/>
          <w:szCs w:val="28"/>
        </w:rPr>
        <w:t>修剪、装盘。摆盘不要挤压，适当预留一定空间。烘烤初始阶段3</w:t>
      </w:r>
      <w:r>
        <w:rPr>
          <w:sz w:val="28"/>
          <w:szCs w:val="28"/>
        </w:rPr>
        <w:t>5</w:t>
      </w:r>
      <w:r>
        <w:rPr>
          <w:rFonts w:hint="eastAsia"/>
          <w:sz w:val="28"/>
          <w:szCs w:val="28"/>
        </w:rPr>
        <w:t>℃～</w:t>
      </w:r>
      <w:r>
        <w:rPr>
          <w:sz w:val="28"/>
          <w:szCs w:val="28"/>
        </w:rPr>
        <w:t>40</w:t>
      </w:r>
      <w:r>
        <w:rPr>
          <w:rFonts w:hint="eastAsia"/>
          <w:sz w:val="28"/>
          <w:szCs w:val="28"/>
        </w:rPr>
        <w:t>℃恒定，维持1h～1</w:t>
      </w:r>
      <w:r>
        <w:rPr>
          <w:sz w:val="28"/>
          <w:szCs w:val="28"/>
        </w:rPr>
        <w:t>.5</w:t>
      </w:r>
      <w:r>
        <w:rPr>
          <w:rFonts w:hint="eastAsia"/>
          <w:sz w:val="28"/>
          <w:szCs w:val="28"/>
        </w:rPr>
        <w:t>h，风速0</w:t>
      </w:r>
      <w:r>
        <w:rPr>
          <w:sz w:val="28"/>
          <w:szCs w:val="28"/>
        </w:rPr>
        <w:t>.9</w:t>
      </w:r>
      <w:r>
        <w:rPr>
          <w:rFonts w:hint="eastAsia"/>
          <w:sz w:val="28"/>
          <w:szCs w:val="28"/>
        </w:rPr>
        <w:t>m</w:t>
      </w:r>
      <w:r>
        <w:rPr>
          <w:sz w:val="28"/>
          <w:szCs w:val="28"/>
        </w:rPr>
        <w:t>/s</w:t>
      </w:r>
      <w:r>
        <w:rPr>
          <w:rFonts w:hint="eastAsia"/>
          <w:sz w:val="28"/>
          <w:szCs w:val="28"/>
        </w:rPr>
        <w:t>～1</w:t>
      </w:r>
      <w:r>
        <w:rPr>
          <w:sz w:val="28"/>
          <w:szCs w:val="28"/>
        </w:rPr>
        <w:t>m/s</w:t>
      </w:r>
      <w:r>
        <w:rPr>
          <w:rFonts w:hint="eastAsia"/>
          <w:sz w:val="28"/>
          <w:szCs w:val="28"/>
        </w:rPr>
        <w:t>；中期烘烤阶段，按照每小时升温2℃～3℃达到4</w:t>
      </w:r>
      <w:r>
        <w:rPr>
          <w:sz w:val="28"/>
          <w:szCs w:val="28"/>
        </w:rPr>
        <w:t>5</w:t>
      </w:r>
      <w:r>
        <w:rPr>
          <w:rFonts w:hint="eastAsia"/>
          <w:sz w:val="28"/>
          <w:szCs w:val="28"/>
        </w:rPr>
        <w:t>℃，3h～4h，风速0</w:t>
      </w:r>
      <w:r>
        <w:rPr>
          <w:sz w:val="28"/>
          <w:szCs w:val="28"/>
        </w:rPr>
        <w:t>.7m/s</w:t>
      </w:r>
      <w:r>
        <w:rPr>
          <w:rFonts w:hint="eastAsia"/>
          <w:sz w:val="28"/>
          <w:szCs w:val="28"/>
        </w:rPr>
        <w:t>～0</w:t>
      </w:r>
      <w:r>
        <w:rPr>
          <w:sz w:val="28"/>
          <w:szCs w:val="28"/>
        </w:rPr>
        <w:t>.9m/s</w:t>
      </w:r>
      <w:r>
        <w:rPr>
          <w:rFonts w:hint="eastAsia"/>
          <w:sz w:val="28"/>
          <w:szCs w:val="28"/>
        </w:rPr>
        <w:t>；终期烘烤温度5</w:t>
      </w:r>
      <w:r>
        <w:rPr>
          <w:sz w:val="28"/>
          <w:szCs w:val="28"/>
        </w:rPr>
        <w:t>0</w:t>
      </w:r>
      <w:r>
        <w:rPr>
          <w:rFonts w:hint="eastAsia"/>
          <w:sz w:val="28"/>
          <w:szCs w:val="28"/>
        </w:rPr>
        <w:t>℃，3h～4h，风速0</w:t>
      </w:r>
      <w:r>
        <w:rPr>
          <w:sz w:val="28"/>
          <w:szCs w:val="28"/>
        </w:rPr>
        <w:t>.5</w:t>
      </w:r>
      <w:r>
        <w:rPr>
          <w:rFonts w:hint="eastAsia"/>
          <w:sz w:val="28"/>
          <w:szCs w:val="28"/>
        </w:rPr>
        <w:t>～0</w:t>
      </w:r>
      <w:r>
        <w:rPr>
          <w:sz w:val="28"/>
          <w:szCs w:val="28"/>
        </w:rPr>
        <w:t>.7</w:t>
      </w:r>
      <w:r>
        <w:rPr>
          <w:rFonts w:hint="eastAsia"/>
          <w:sz w:val="28"/>
          <w:szCs w:val="28"/>
        </w:rPr>
        <w:t>m</w:t>
      </w:r>
      <w:r>
        <w:rPr>
          <w:sz w:val="28"/>
          <w:szCs w:val="28"/>
        </w:rPr>
        <w:t>/</w:t>
      </w:r>
      <w:r>
        <w:rPr>
          <w:rFonts w:hint="eastAsia"/>
          <w:sz w:val="28"/>
          <w:szCs w:val="28"/>
        </w:rPr>
        <w:t>s，直至含水量下降到1</w:t>
      </w:r>
      <w:r>
        <w:rPr>
          <w:sz w:val="28"/>
          <w:szCs w:val="28"/>
        </w:rPr>
        <w:t>3%</w:t>
      </w:r>
      <w:r>
        <w:rPr>
          <w:rFonts w:hint="eastAsia"/>
          <w:sz w:val="28"/>
          <w:szCs w:val="28"/>
        </w:rPr>
        <w:t>左右，完成烘烤干燥。</w:t>
      </w:r>
    </w:p>
    <w:p w14:paraId="18FFD655">
      <w:pPr>
        <w:tabs>
          <w:tab w:val="left" w:pos="888"/>
        </w:tabs>
        <w:rPr>
          <w:sz w:val="28"/>
          <w:szCs w:val="28"/>
        </w:rPr>
      </w:pPr>
      <w:r>
        <w:rPr>
          <w:rFonts w:hint="eastAsia"/>
          <w:sz w:val="28"/>
          <w:szCs w:val="28"/>
        </w:rPr>
        <w:t>9</w:t>
      </w:r>
      <w:r>
        <w:rPr>
          <w:sz w:val="28"/>
          <w:szCs w:val="28"/>
        </w:rPr>
        <w:t xml:space="preserve">.2 </w:t>
      </w:r>
      <w:r>
        <w:rPr>
          <w:rFonts w:hint="eastAsia"/>
          <w:sz w:val="28"/>
          <w:szCs w:val="28"/>
        </w:rPr>
        <w:t>储藏</w:t>
      </w:r>
    </w:p>
    <w:p w14:paraId="29CE3147">
      <w:pPr>
        <w:tabs>
          <w:tab w:val="left" w:pos="888"/>
        </w:tabs>
        <w:ind w:firstLine="420"/>
        <w:rPr>
          <w:sz w:val="28"/>
          <w:szCs w:val="28"/>
        </w:rPr>
      </w:pPr>
      <w:r>
        <w:rPr>
          <w:rFonts w:hint="eastAsia"/>
          <w:sz w:val="28"/>
          <w:szCs w:val="28"/>
        </w:rPr>
        <w:t>干品用无毒塑料袋密封，放于阴凉、干燥、洁净处贮存。不得与有毒、有害、有异味和易于传播霉菌、害虫的物品混合存放。</w:t>
      </w:r>
    </w:p>
    <w:p w14:paraId="664545AF">
      <w:pPr>
        <w:spacing w:line="276" w:lineRule="auto"/>
        <w:jc w:val="center"/>
        <w:rPr>
          <w:rFonts w:ascii="宋体" w:hAnsi="宋体"/>
          <w:szCs w:val="21"/>
        </w:rPr>
      </w:pPr>
    </w:p>
    <w:p w14:paraId="0A8F4310">
      <w:pPr>
        <w:spacing w:line="276" w:lineRule="auto"/>
        <w:jc w:val="center"/>
        <w:rPr>
          <w:rFonts w:ascii="宋体" w:hAnsi="宋体"/>
          <w:szCs w:val="21"/>
        </w:rPr>
      </w:pPr>
    </w:p>
    <w:p w14:paraId="350C7349">
      <w:pPr>
        <w:spacing w:line="276" w:lineRule="auto"/>
        <w:jc w:val="center"/>
        <w:rPr>
          <w:rFonts w:ascii="宋体" w:hAnsi="宋体"/>
          <w:szCs w:val="21"/>
        </w:rPr>
      </w:pPr>
    </w:p>
    <w:p w14:paraId="39AF9362">
      <w:pPr>
        <w:spacing w:line="276" w:lineRule="auto"/>
        <w:jc w:val="center"/>
        <w:rPr>
          <w:rFonts w:ascii="宋体" w:hAnsi="宋体"/>
          <w:szCs w:val="21"/>
        </w:rPr>
      </w:pPr>
    </w:p>
    <w:p w14:paraId="1FB5E49B">
      <w:pPr>
        <w:spacing w:line="276" w:lineRule="auto"/>
        <w:jc w:val="center"/>
        <w:rPr>
          <w:rFonts w:ascii="宋体" w:hAnsi="宋体"/>
          <w:szCs w:val="21"/>
        </w:rPr>
      </w:pPr>
    </w:p>
    <w:p w14:paraId="200FC529">
      <w:pPr>
        <w:spacing w:line="276" w:lineRule="auto"/>
        <w:jc w:val="center"/>
        <w:rPr>
          <w:rFonts w:ascii="宋体" w:hAnsi="宋体"/>
          <w:szCs w:val="21"/>
        </w:rPr>
      </w:pPr>
    </w:p>
    <w:p w14:paraId="180B67E0">
      <w:pPr>
        <w:spacing w:line="276" w:lineRule="auto"/>
        <w:jc w:val="center"/>
        <w:rPr>
          <w:rFonts w:ascii="宋体" w:hAnsi="宋体"/>
          <w:szCs w:val="21"/>
        </w:rPr>
      </w:pPr>
    </w:p>
    <w:p w14:paraId="089CB5C6">
      <w:pPr>
        <w:spacing w:line="276" w:lineRule="auto"/>
        <w:jc w:val="center"/>
        <w:rPr>
          <w:rFonts w:ascii="宋体" w:hAnsi="宋体"/>
          <w:szCs w:val="21"/>
        </w:rPr>
      </w:pPr>
    </w:p>
    <w:p w14:paraId="7EF625A6">
      <w:pPr>
        <w:spacing w:line="276" w:lineRule="auto"/>
        <w:jc w:val="center"/>
        <w:rPr>
          <w:rFonts w:ascii="宋体" w:hAnsi="宋体"/>
          <w:szCs w:val="21"/>
        </w:rPr>
      </w:pPr>
    </w:p>
    <w:p w14:paraId="440F3E66">
      <w:pPr>
        <w:spacing w:line="276" w:lineRule="auto"/>
        <w:jc w:val="center"/>
        <w:rPr>
          <w:rFonts w:ascii="宋体" w:hAnsi="宋体"/>
          <w:szCs w:val="21"/>
        </w:rPr>
      </w:pPr>
    </w:p>
    <w:p w14:paraId="17D9BAE1">
      <w:pPr>
        <w:spacing w:line="276" w:lineRule="auto"/>
        <w:jc w:val="center"/>
        <w:rPr>
          <w:rFonts w:ascii="宋体" w:hAnsi="宋体"/>
          <w:szCs w:val="21"/>
        </w:rPr>
      </w:pPr>
    </w:p>
    <w:p w14:paraId="16E30BD4">
      <w:pPr>
        <w:spacing w:line="276" w:lineRule="auto"/>
        <w:jc w:val="center"/>
        <w:rPr>
          <w:rFonts w:ascii="宋体" w:hAnsi="宋体"/>
          <w:szCs w:val="21"/>
        </w:rPr>
      </w:pPr>
    </w:p>
    <w:p w14:paraId="1F497F70">
      <w:pPr>
        <w:spacing w:line="276" w:lineRule="auto"/>
        <w:jc w:val="center"/>
        <w:rPr>
          <w:rFonts w:ascii="宋体" w:hAnsi="宋体"/>
          <w:szCs w:val="21"/>
        </w:rPr>
      </w:pPr>
    </w:p>
    <w:p w14:paraId="61AAA0BC">
      <w:pPr>
        <w:spacing w:line="276" w:lineRule="auto"/>
        <w:jc w:val="center"/>
        <w:rPr>
          <w:rFonts w:ascii="宋体" w:hAnsi="宋体"/>
          <w:szCs w:val="21"/>
        </w:rPr>
      </w:pPr>
    </w:p>
    <w:p w14:paraId="69E53D36">
      <w:pPr>
        <w:spacing w:line="276" w:lineRule="auto"/>
        <w:jc w:val="center"/>
        <w:rPr>
          <w:rFonts w:ascii="宋体" w:hAnsi="宋体"/>
          <w:szCs w:val="21"/>
        </w:rPr>
      </w:pPr>
    </w:p>
    <w:p w14:paraId="1A6A368F">
      <w:pPr>
        <w:spacing w:line="276" w:lineRule="auto"/>
        <w:jc w:val="center"/>
        <w:rPr>
          <w:rFonts w:ascii="宋体" w:hAnsi="宋体"/>
          <w:szCs w:val="21"/>
        </w:rPr>
      </w:pPr>
    </w:p>
    <w:p w14:paraId="77BBBBAD">
      <w:pPr>
        <w:spacing w:line="276" w:lineRule="auto"/>
        <w:jc w:val="center"/>
        <w:rPr>
          <w:rFonts w:ascii="宋体" w:hAnsi="宋体"/>
          <w:szCs w:val="21"/>
        </w:rPr>
      </w:pPr>
    </w:p>
    <w:p w14:paraId="781BD0BC">
      <w:pPr>
        <w:spacing w:line="276" w:lineRule="auto"/>
        <w:jc w:val="center"/>
        <w:rPr>
          <w:rFonts w:ascii="宋体" w:hAnsi="宋体"/>
          <w:szCs w:val="21"/>
        </w:rPr>
      </w:pPr>
    </w:p>
    <w:p w14:paraId="5E23A3EC">
      <w:pPr>
        <w:spacing w:line="276" w:lineRule="auto"/>
        <w:jc w:val="center"/>
        <w:rPr>
          <w:rFonts w:ascii="宋体" w:hAnsi="宋体"/>
          <w:szCs w:val="21"/>
        </w:rPr>
      </w:pPr>
    </w:p>
    <w:p w14:paraId="185476AB">
      <w:pPr>
        <w:spacing w:line="276" w:lineRule="auto"/>
        <w:jc w:val="center"/>
        <w:rPr>
          <w:rFonts w:ascii="宋体" w:hAnsi="宋体"/>
          <w:szCs w:val="21"/>
        </w:rPr>
      </w:pPr>
    </w:p>
    <w:p w14:paraId="7B59411B">
      <w:pPr>
        <w:spacing w:line="276" w:lineRule="auto"/>
        <w:jc w:val="center"/>
        <w:rPr>
          <w:rFonts w:ascii="宋体" w:hAnsi="宋体"/>
          <w:szCs w:val="21"/>
        </w:rPr>
      </w:pPr>
    </w:p>
    <w:p w14:paraId="2A23917C">
      <w:pPr>
        <w:spacing w:line="276" w:lineRule="auto"/>
        <w:jc w:val="center"/>
        <w:rPr>
          <w:rFonts w:ascii="宋体" w:hAnsi="宋体"/>
          <w:szCs w:val="21"/>
        </w:rPr>
      </w:pPr>
    </w:p>
    <w:p w14:paraId="31911272">
      <w:pPr>
        <w:spacing w:line="276" w:lineRule="auto"/>
        <w:jc w:val="center"/>
        <w:rPr>
          <w:rFonts w:ascii="宋体" w:hAnsi="宋体"/>
          <w:szCs w:val="21"/>
        </w:rPr>
      </w:pPr>
    </w:p>
    <w:p w14:paraId="257D756F">
      <w:pPr>
        <w:spacing w:line="276" w:lineRule="auto"/>
        <w:jc w:val="center"/>
        <w:rPr>
          <w:rFonts w:ascii="宋体" w:hAnsi="宋体"/>
          <w:szCs w:val="21"/>
        </w:rPr>
      </w:pPr>
    </w:p>
    <w:p w14:paraId="590EEAE1">
      <w:pPr>
        <w:spacing w:line="276" w:lineRule="auto"/>
        <w:jc w:val="center"/>
        <w:rPr>
          <w:rFonts w:ascii="宋体" w:hAnsi="宋体"/>
          <w:szCs w:val="21"/>
        </w:rPr>
      </w:pPr>
    </w:p>
    <w:p w14:paraId="2C55A57D">
      <w:pPr>
        <w:spacing w:line="276" w:lineRule="auto"/>
        <w:jc w:val="center"/>
        <w:rPr>
          <w:rFonts w:ascii="宋体" w:hAnsi="宋体"/>
          <w:szCs w:val="21"/>
        </w:rPr>
      </w:pPr>
    </w:p>
    <w:p w14:paraId="6CBA6787">
      <w:pPr>
        <w:spacing w:line="276" w:lineRule="auto"/>
        <w:jc w:val="center"/>
        <w:rPr>
          <w:rFonts w:ascii="宋体" w:hAnsi="宋体"/>
          <w:szCs w:val="21"/>
        </w:rPr>
      </w:pPr>
    </w:p>
    <w:p w14:paraId="46228BF2">
      <w:pPr>
        <w:spacing w:line="276" w:lineRule="auto"/>
        <w:jc w:val="center"/>
        <w:rPr>
          <w:rFonts w:ascii="宋体" w:hAnsi="宋体"/>
          <w:szCs w:val="21"/>
        </w:rPr>
      </w:pPr>
    </w:p>
    <w:p w14:paraId="365F9DF4">
      <w:pPr>
        <w:spacing w:line="276" w:lineRule="auto"/>
        <w:jc w:val="center"/>
        <w:rPr>
          <w:rFonts w:ascii="宋体" w:hAnsi="宋体"/>
          <w:szCs w:val="21"/>
        </w:rPr>
      </w:pPr>
    </w:p>
    <w:p w14:paraId="0D3B67B8">
      <w:pPr>
        <w:spacing w:line="276" w:lineRule="auto"/>
        <w:jc w:val="center"/>
        <w:rPr>
          <w:rFonts w:ascii="宋体" w:hAnsi="宋体"/>
          <w:szCs w:val="21"/>
        </w:rPr>
      </w:pPr>
    </w:p>
    <w:p w14:paraId="7D8FFE2E">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rFonts w:hint="eastAsia"/>
          <w:sz w:val="24"/>
        </w:rPr>
        <w:t>附录A</w:t>
      </w:r>
    </w:p>
    <w:p w14:paraId="181729B8">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sz w:val="24"/>
        </w:rPr>
        <w:t>(</w:t>
      </w:r>
      <w:r>
        <w:rPr>
          <w:rFonts w:hint="eastAsia"/>
          <w:sz w:val="24"/>
        </w:rPr>
        <w:t>规范性附录)</w:t>
      </w:r>
    </w:p>
    <w:p w14:paraId="4BA826D3">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rFonts w:hint="eastAsia"/>
          <w:sz w:val="24"/>
        </w:rPr>
        <w:t>菌种配方</w:t>
      </w:r>
    </w:p>
    <w:p w14:paraId="0CE64239">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p>
    <w:p w14:paraId="788748D0">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.1 </w:t>
      </w:r>
      <w:r>
        <w:rPr>
          <w:rFonts w:hint="eastAsia"/>
          <w:sz w:val="24"/>
        </w:rPr>
        <w:t>一级种培养基：</w:t>
      </w:r>
    </w:p>
    <w:p w14:paraId="79015808">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textAlignment w:val="auto"/>
        <w:rPr>
          <w:sz w:val="24"/>
        </w:rPr>
      </w:pPr>
      <w:r>
        <w:rPr>
          <w:rFonts w:hint="eastAsia"/>
          <w:sz w:val="24"/>
        </w:rPr>
        <w:t>马铃薯葡萄糖琼脂（P</w:t>
      </w:r>
      <w:r>
        <w:rPr>
          <w:sz w:val="24"/>
        </w:rPr>
        <w:t>DA）</w:t>
      </w:r>
      <w:r>
        <w:rPr>
          <w:rFonts w:hint="eastAsia"/>
          <w:sz w:val="24"/>
        </w:rPr>
        <w:t>培养基；（6d～7d，）</w:t>
      </w:r>
    </w:p>
    <w:p w14:paraId="439B3081">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textAlignment w:val="auto"/>
        <w:rPr>
          <w:sz w:val="24"/>
        </w:rPr>
      </w:pPr>
    </w:p>
    <w:p w14:paraId="33A0999C">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.2 </w:t>
      </w:r>
      <w:r>
        <w:rPr>
          <w:rFonts w:hint="eastAsia"/>
          <w:sz w:val="24"/>
        </w:rPr>
        <w:t>二级种配方</w:t>
      </w:r>
    </w:p>
    <w:p w14:paraId="3331B9DC">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.2.1 </w:t>
      </w:r>
      <w:r>
        <w:rPr>
          <w:rFonts w:hint="eastAsia"/>
          <w:sz w:val="24"/>
        </w:rPr>
        <w:t>二级种培养基配方1：麦粒4</w:t>
      </w:r>
      <w:r>
        <w:rPr>
          <w:sz w:val="24"/>
        </w:rPr>
        <w:t>0%</w:t>
      </w:r>
      <w:r>
        <w:rPr>
          <w:rFonts w:hint="eastAsia"/>
          <w:sz w:val="24"/>
        </w:rPr>
        <w:t>、麦麸9</w:t>
      </w:r>
      <w:r>
        <w:rPr>
          <w:sz w:val="24"/>
        </w:rPr>
        <w:t>%</w:t>
      </w:r>
      <w:r>
        <w:rPr>
          <w:rFonts w:hint="eastAsia"/>
          <w:sz w:val="24"/>
        </w:rPr>
        <w:t>、木屑5</w:t>
      </w:r>
      <w:r>
        <w:rPr>
          <w:sz w:val="24"/>
        </w:rPr>
        <w:t>0%</w:t>
      </w:r>
      <w:r>
        <w:rPr>
          <w:rFonts w:hint="eastAsia"/>
          <w:sz w:val="24"/>
        </w:rPr>
        <w:t>、石膏粉1</w:t>
      </w:r>
      <w:r>
        <w:rPr>
          <w:sz w:val="24"/>
        </w:rPr>
        <w:t>%</w:t>
      </w:r>
      <w:r>
        <w:rPr>
          <w:rFonts w:hint="eastAsia"/>
          <w:sz w:val="24"/>
        </w:rPr>
        <w:t>、生石灰调节p</w:t>
      </w:r>
      <w:r>
        <w:rPr>
          <w:sz w:val="24"/>
        </w:rPr>
        <w:t>H</w:t>
      </w:r>
      <w:r>
        <w:rPr>
          <w:rFonts w:hint="eastAsia"/>
          <w:sz w:val="24"/>
        </w:rPr>
        <w:t>值7～8；</w:t>
      </w:r>
    </w:p>
    <w:p w14:paraId="15B3EBA4">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2.</w:t>
      </w:r>
      <w:r>
        <w:rPr>
          <w:rFonts w:hint="eastAsia"/>
          <w:sz w:val="24"/>
        </w:rPr>
        <w:t>2</w:t>
      </w:r>
      <w:r>
        <w:rPr>
          <w:sz w:val="24"/>
        </w:rPr>
        <w:t xml:space="preserve"> </w:t>
      </w:r>
      <w:r>
        <w:rPr>
          <w:rFonts w:hint="eastAsia"/>
          <w:sz w:val="24"/>
        </w:rPr>
        <w:t>二级种培养基配方3：麦粒5</w:t>
      </w:r>
      <w:r>
        <w:rPr>
          <w:sz w:val="24"/>
        </w:rPr>
        <w:t>5%</w:t>
      </w:r>
      <w:r>
        <w:rPr>
          <w:rFonts w:hint="eastAsia"/>
          <w:sz w:val="24"/>
        </w:rPr>
        <w:t>、谷壳1</w:t>
      </w:r>
      <w:r>
        <w:rPr>
          <w:sz w:val="24"/>
        </w:rPr>
        <w:t>5%</w:t>
      </w:r>
      <w:r>
        <w:rPr>
          <w:rFonts w:hint="eastAsia"/>
          <w:sz w:val="24"/>
        </w:rPr>
        <w:t>、玉米芯2</w:t>
      </w:r>
      <w:r>
        <w:rPr>
          <w:sz w:val="24"/>
        </w:rPr>
        <w:t>5%</w:t>
      </w:r>
      <w:r>
        <w:rPr>
          <w:rFonts w:hint="eastAsia"/>
          <w:sz w:val="24"/>
        </w:rPr>
        <w:t>、腐质土3</w:t>
      </w:r>
      <w:r>
        <w:rPr>
          <w:sz w:val="24"/>
        </w:rPr>
        <w:t>%</w:t>
      </w:r>
      <w:r>
        <w:rPr>
          <w:rFonts w:hint="eastAsia"/>
          <w:sz w:val="24"/>
        </w:rPr>
        <w:t>、石膏粉1</w:t>
      </w:r>
      <w:r>
        <w:rPr>
          <w:sz w:val="24"/>
        </w:rPr>
        <w:t>%</w:t>
      </w:r>
      <w:r>
        <w:rPr>
          <w:rFonts w:hint="eastAsia"/>
          <w:sz w:val="24"/>
        </w:rPr>
        <w:t>、轻质碳酸钙1</w:t>
      </w:r>
      <w:r>
        <w:rPr>
          <w:sz w:val="24"/>
        </w:rPr>
        <w:t>%</w:t>
      </w:r>
      <w:r>
        <w:rPr>
          <w:rFonts w:hint="eastAsia"/>
          <w:sz w:val="24"/>
        </w:rPr>
        <w:t>。</w:t>
      </w:r>
    </w:p>
    <w:p w14:paraId="3263A754">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p>
    <w:p w14:paraId="3417168F">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.3 </w:t>
      </w:r>
      <w:r>
        <w:rPr>
          <w:rFonts w:hint="eastAsia"/>
          <w:sz w:val="24"/>
        </w:rPr>
        <w:t>三级种配方</w:t>
      </w:r>
    </w:p>
    <w:p w14:paraId="74C94C01">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.3.1 </w:t>
      </w:r>
      <w:r>
        <w:rPr>
          <w:rFonts w:hint="eastAsia"/>
          <w:sz w:val="24"/>
        </w:rPr>
        <w:t>三级种的配方1：麦粒4</w:t>
      </w:r>
      <w:r>
        <w:rPr>
          <w:sz w:val="24"/>
        </w:rPr>
        <w:t>6%</w:t>
      </w:r>
      <w:r>
        <w:rPr>
          <w:rFonts w:hint="eastAsia"/>
          <w:sz w:val="24"/>
        </w:rPr>
        <w:t>、谷壳2</w:t>
      </w:r>
      <w:r>
        <w:rPr>
          <w:sz w:val="24"/>
        </w:rPr>
        <w:t>0%</w:t>
      </w:r>
      <w:r>
        <w:rPr>
          <w:rFonts w:hint="eastAsia"/>
          <w:sz w:val="24"/>
        </w:rPr>
        <w:t>、麦麸1</w:t>
      </w:r>
      <w:r>
        <w:rPr>
          <w:sz w:val="24"/>
        </w:rPr>
        <w:t>8%</w:t>
      </w:r>
      <w:r>
        <w:rPr>
          <w:rFonts w:hint="eastAsia"/>
          <w:sz w:val="24"/>
        </w:rPr>
        <w:t>、玉米芯1</w:t>
      </w:r>
      <w:r>
        <w:rPr>
          <w:sz w:val="24"/>
        </w:rPr>
        <w:t>0%</w:t>
      </w:r>
      <w:r>
        <w:rPr>
          <w:rFonts w:hint="eastAsia"/>
          <w:sz w:val="24"/>
        </w:rPr>
        <w:t>、石膏粉1</w:t>
      </w:r>
      <w:r>
        <w:rPr>
          <w:sz w:val="24"/>
        </w:rPr>
        <w:t>%</w:t>
      </w:r>
      <w:r>
        <w:rPr>
          <w:rFonts w:hint="eastAsia"/>
          <w:sz w:val="24"/>
        </w:rPr>
        <w:t>、轻质碳酸钙</w:t>
      </w:r>
      <w:r>
        <w:rPr>
          <w:sz w:val="24"/>
        </w:rPr>
        <w:t>1%</w:t>
      </w:r>
      <w:r>
        <w:rPr>
          <w:rFonts w:hint="eastAsia"/>
          <w:sz w:val="24"/>
        </w:rPr>
        <w:t>、腐质土4</w:t>
      </w:r>
      <w:r>
        <w:rPr>
          <w:sz w:val="24"/>
        </w:rPr>
        <w:t>%</w:t>
      </w:r>
      <w:r>
        <w:rPr>
          <w:rFonts w:hint="eastAsia"/>
          <w:sz w:val="24"/>
        </w:rPr>
        <w:t>；</w:t>
      </w:r>
    </w:p>
    <w:p w14:paraId="6975BD52">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.3.2 </w:t>
      </w:r>
      <w:r>
        <w:rPr>
          <w:rFonts w:hint="eastAsia"/>
          <w:sz w:val="24"/>
        </w:rPr>
        <w:t>三级种的配方2：麦粒4</w:t>
      </w:r>
      <w:r>
        <w:rPr>
          <w:sz w:val="24"/>
        </w:rPr>
        <w:t>0%</w:t>
      </w:r>
      <w:r>
        <w:rPr>
          <w:rFonts w:hint="eastAsia"/>
          <w:sz w:val="24"/>
        </w:rPr>
        <w:t>、谷壳1</w:t>
      </w:r>
      <w:r>
        <w:rPr>
          <w:sz w:val="24"/>
        </w:rPr>
        <w:t>5%</w:t>
      </w:r>
      <w:r>
        <w:rPr>
          <w:rFonts w:hint="eastAsia"/>
          <w:sz w:val="24"/>
        </w:rPr>
        <w:t>、玉米芯2</w:t>
      </w:r>
      <w:r>
        <w:rPr>
          <w:sz w:val="24"/>
        </w:rPr>
        <w:t>0%</w:t>
      </w:r>
      <w:r>
        <w:rPr>
          <w:rFonts w:hint="eastAsia"/>
          <w:sz w:val="24"/>
        </w:rPr>
        <w:t>、粗木屑2</w:t>
      </w:r>
      <w:r>
        <w:rPr>
          <w:sz w:val="24"/>
        </w:rPr>
        <w:t>0%</w:t>
      </w:r>
      <w:r>
        <w:rPr>
          <w:rFonts w:hint="eastAsia"/>
          <w:sz w:val="24"/>
        </w:rPr>
        <w:t>、腐质土5</w:t>
      </w:r>
      <w:r>
        <w:rPr>
          <w:sz w:val="24"/>
        </w:rPr>
        <w:t>%</w:t>
      </w:r>
      <w:r>
        <w:rPr>
          <w:rFonts w:hint="eastAsia"/>
          <w:sz w:val="24"/>
        </w:rPr>
        <w:t>、石膏粉1</w:t>
      </w:r>
      <w:r>
        <w:rPr>
          <w:sz w:val="24"/>
        </w:rPr>
        <w:t>%</w:t>
      </w:r>
      <w:r>
        <w:rPr>
          <w:rFonts w:hint="eastAsia"/>
          <w:sz w:val="24"/>
        </w:rPr>
        <w:t>、轻质碳酸钙1</w:t>
      </w:r>
      <w:r>
        <w:rPr>
          <w:sz w:val="24"/>
        </w:rPr>
        <w:t>%</w:t>
      </w:r>
      <w:r>
        <w:rPr>
          <w:rFonts w:hint="eastAsia"/>
          <w:sz w:val="24"/>
        </w:rPr>
        <w:t>；</w:t>
      </w:r>
    </w:p>
    <w:p w14:paraId="64ECCF79">
      <w:pPr>
        <w:keepNext w:val="0"/>
        <w:keepLines w:val="0"/>
        <w:pageBreakBefore w:val="0"/>
        <w:widowControl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A</w:t>
      </w:r>
      <w:r>
        <w:rPr>
          <w:sz w:val="24"/>
        </w:rPr>
        <w:t xml:space="preserve">.3.3 </w:t>
      </w:r>
      <w:r>
        <w:rPr>
          <w:rFonts w:hint="eastAsia"/>
          <w:sz w:val="24"/>
        </w:rPr>
        <w:t>三级种的配方3：麦粒4</w:t>
      </w:r>
      <w:r>
        <w:rPr>
          <w:sz w:val="24"/>
        </w:rPr>
        <w:t>0%</w:t>
      </w:r>
      <w:r>
        <w:rPr>
          <w:rFonts w:hint="eastAsia"/>
          <w:sz w:val="24"/>
        </w:rPr>
        <w:t>、麦麸9</w:t>
      </w:r>
      <w:r>
        <w:rPr>
          <w:sz w:val="24"/>
        </w:rPr>
        <w:t>%</w:t>
      </w:r>
      <w:r>
        <w:rPr>
          <w:rFonts w:hint="eastAsia"/>
          <w:sz w:val="24"/>
        </w:rPr>
        <w:t>、木屑5</w:t>
      </w:r>
      <w:r>
        <w:rPr>
          <w:sz w:val="24"/>
        </w:rPr>
        <w:t>0%</w:t>
      </w:r>
      <w:r>
        <w:rPr>
          <w:rFonts w:hint="eastAsia"/>
          <w:sz w:val="24"/>
        </w:rPr>
        <w:t>、石膏粉1</w:t>
      </w:r>
      <w:r>
        <w:rPr>
          <w:sz w:val="24"/>
        </w:rPr>
        <w:t>%</w:t>
      </w:r>
      <w:r>
        <w:rPr>
          <w:rFonts w:hint="eastAsia"/>
          <w:sz w:val="24"/>
        </w:rPr>
        <w:t>、生石灰调节p</w:t>
      </w:r>
      <w:r>
        <w:rPr>
          <w:sz w:val="24"/>
        </w:rPr>
        <w:t>H</w:t>
      </w:r>
      <w:r>
        <w:rPr>
          <w:rFonts w:hint="eastAsia"/>
          <w:sz w:val="24"/>
        </w:rPr>
        <w:t>值7～8。</w:t>
      </w:r>
    </w:p>
    <w:p w14:paraId="1666CC22">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textAlignment w:val="auto"/>
        <w:rPr>
          <w:sz w:val="24"/>
        </w:rPr>
      </w:pPr>
      <w:r>
        <w:rPr>
          <w:rFonts w:hint="eastAsia"/>
          <w:sz w:val="24"/>
        </w:rPr>
        <w:t xml:space="preserve"> </w:t>
      </w:r>
      <w:r>
        <w:rPr>
          <w:sz w:val="24"/>
        </w:rPr>
        <w:t xml:space="preserve">                      </w:t>
      </w:r>
    </w:p>
    <w:p w14:paraId="00B1EA87">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rFonts w:hint="eastAsia"/>
          <w:sz w:val="24"/>
        </w:rPr>
        <w:t>附录</w:t>
      </w:r>
      <w:r>
        <w:rPr>
          <w:sz w:val="24"/>
        </w:rPr>
        <w:t>B</w:t>
      </w:r>
    </w:p>
    <w:p w14:paraId="447EFD08">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sz w:val="24"/>
        </w:rPr>
        <w:t>(</w:t>
      </w:r>
      <w:r>
        <w:rPr>
          <w:rFonts w:hint="eastAsia"/>
          <w:sz w:val="24"/>
        </w:rPr>
        <w:t>规范性附录)</w:t>
      </w:r>
    </w:p>
    <w:p w14:paraId="56BDFA64">
      <w:pPr>
        <w:keepNext w:val="0"/>
        <w:keepLines w:val="0"/>
        <w:pageBreakBefore w:val="0"/>
        <w:widowControl w:val="0"/>
        <w:tabs>
          <w:tab w:val="left" w:pos="888"/>
        </w:tabs>
        <w:kinsoku/>
        <w:wordWrap/>
        <w:overflowPunct/>
        <w:topLinePunct w:val="0"/>
        <w:autoSpaceDE/>
        <w:autoSpaceDN/>
        <w:bidi w:val="0"/>
        <w:adjustRightInd/>
        <w:snapToGrid/>
        <w:spacing w:line="460" w:lineRule="exact"/>
        <w:ind w:firstLine="420"/>
        <w:jc w:val="center"/>
        <w:textAlignment w:val="auto"/>
        <w:rPr>
          <w:sz w:val="24"/>
        </w:rPr>
      </w:pPr>
      <w:r>
        <w:rPr>
          <w:rFonts w:hint="eastAsia"/>
          <w:sz w:val="24"/>
        </w:rPr>
        <w:t>营养袋配方</w:t>
      </w:r>
    </w:p>
    <w:p w14:paraId="513BB581">
      <w:pPr>
        <w:keepNext w:val="0"/>
        <w:keepLines w:val="0"/>
        <w:pageBreakBefore w:val="0"/>
        <w:tabs>
          <w:tab w:val="left" w:pos="888"/>
        </w:tabs>
        <w:kinsoku/>
        <w:wordWrap/>
        <w:overflowPunct/>
        <w:topLinePunct w:val="0"/>
        <w:autoSpaceDE/>
        <w:autoSpaceDN/>
        <w:bidi w:val="0"/>
        <w:adjustRightInd/>
        <w:snapToGrid/>
        <w:spacing w:line="460" w:lineRule="exact"/>
        <w:ind w:firstLine="420"/>
        <w:jc w:val="center"/>
        <w:textAlignment w:val="auto"/>
        <w:rPr>
          <w:sz w:val="24"/>
        </w:rPr>
      </w:pPr>
    </w:p>
    <w:p w14:paraId="7AAEF445">
      <w:pPr>
        <w:keepNext w:val="0"/>
        <w:keepLines w:val="0"/>
        <w:pageBreakBefore w:val="0"/>
        <w:tabs>
          <w:tab w:val="left" w:pos="888"/>
        </w:tabs>
        <w:kinsoku/>
        <w:wordWrap/>
        <w:overflowPunct/>
        <w:topLinePunct w:val="0"/>
        <w:autoSpaceDE/>
        <w:autoSpaceDN/>
        <w:bidi w:val="0"/>
        <w:adjustRightInd/>
        <w:snapToGrid/>
        <w:spacing w:line="460" w:lineRule="exact"/>
        <w:textAlignment w:val="auto"/>
        <w:rPr>
          <w:sz w:val="24"/>
        </w:rPr>
      </w:pPr>
      <w:r>
        <w:rPr>
          <w:rFonts w:hint="eastAsia"/>
          <w:sz w:val="24"/>
        </w:rPr>
        <w:t>B</w:t>
      </w:r>
      <w:r>
        <w:rPr>
          <w:sz w:val="24"/>
        </w:rPr>
        <w:t xml:space="preserve">.1 </w:t>
      </w:r>
      <w:r>
        <w:rPr>
          <w:rFonts w:hint="eastAsia"/>
          <w:sz w:val="24"/>
        </w:rPr>
        <w:t>配方1：麦粒5</w:t>
      </w:r>
      <w:r>
        <w:rPr>
          <w:sz w:val="24"/>
        </w:rPr>
        <w:t>0%</w:t>
      </w:r>
      <w:r>
        <w:rPr>
          <w:rFonts w:hint="eastAsia"/>
          <w:sz w:val="24"/>
        </w:rPr>
        <w:t>、木屑3</w:t>
      </w:r>
      <w:r>
        <w:rPr>
          <w:sz w:val="24"/>
        </w:rPr>
        <w:t>0%</w:t>
      </w:r>
      <w:r>
        <w:rPr>
          <w:rFonts w:hint="eastAsia"/>
          <w:sz w:val="24"/>
        </w:rPr>
        <w:t>、麦麸9</w:t>
      </w:r>
      <w:r>
        <w:rPr>
          <w:sz w:val="24"/>
        </w:rPr>
        <w:t>%</w:t>
      </w:r>
      <w:r>
        <w:rPr>
          <w:rFonts w:hint="eastAsia"/>
          <w:sz w:val="24"/>
        </w:rPr>
        <w:t>、玉米芯1</w:t>
      </w:r>
      <w:r>
        <w:rPr>
          <w:sz w:val="24"/>
        </w:rPr>
        <w:t>0%</w:t>
      </w:r>
      <w:r>
        <w:rPr>
          <w:rFonts w:hint="eastAsia"/>
          <w:sz w:val="24"/>
        </w:rPr>
        <w:t>、磷酸二氢钾1</w:t>
      </w:r>
      <w:r>
        <w:rPr>
          <w:sz w:val="24"/>
        </w:rPr>
        <w:t>%</w:t>
      </w:r>
      <w:r>
        <w:rPr>
          <w:rFonts w:hint="eastAsia"/>
          <w:sz w:val="24"/>
        </w:rPr>
        <w:t>、含水量55</w:t>
      </w:r>
      <w:r>
        <w:rPr>
          <w:sz w:val="24"/>
        </w:rPr>
        <w:t>%</w:t>
      </w:r>
      <w:r>
        <w:rPr>
          <w:rFonts w:hint="eastAsia"/>
          <w:sz w:val="24"/>
        </w:rPr>
        <w:t>～60</w:t>
      </w:r>
      <w:r>
        <w:rPr>
          <w:sz w:val="24"/>
        </w:rPr>
        <w:t>%</w:t>
      </w:r>
      <w:r>
        <w:rPr>
          <w:rFonts w:hint="eastAsia"/>
          <w:sz w:val="24"/>
        </w:rPr>
        <w:t>、生石灰调节p</w:t>
      </w:r>
      <w:r>
        <w:rPr>
          <w:sz w:val="24"/>
        </w:rPr>
        <w:t>H</w:t>
      </w:r>
      <w:r>
        <w:rPr>
          <w:rFonts w:hint="eastAsia"/>
          <w:sz w:val="24"/>
        </w:rPr>
        <w:t>值8</w:t>
      </w:r>
      <w:r>
        <w:rPr>
          <w:sz w:val="24"/>
        </w:rPr>
        <w:t>.5</w:t>
      </w:r>
      <w:r>
        <w:rPr>
          <w:rFonts w:hint="eastAsia"/>
          <w:sz w:val="24"/>
        </w:rPr>
        <w:t>～9；</w:t>
      </w:r>
    </w:p>
    <w:p w14:paraId="794E2565">
      <w:pPr>
        <w:pStyle w:val="8"/>
        <w:keepNext w:val="0"/>
        <w:keepLines w:val="0"/>
        <w:pageBreakBefore w:val="0"/>
        <w:kinsoku/>
        <w:wordWrap/>
        <w:overflowPunct/>
        <w:topLinePunct w:val="0"/>
        <w:autoSpaceDE/>
        <w:autoSpaceDN/>
        <w:bidi w:val="0"/>
        <w:adjustRightInd/>
        <w:snapToGrid/>
        <w:spacing w:before="0" w:after="0" w:line="460" w:lineRule="exact"/>
        <w:jc w:val="left"/>
        <w:textAlignment w:val="auto"/>
        <w:rPr>
          <w:sz w:val="24"/>
          <w:szCs w:val="24"/>
        </w:rPr>
      </w:pPr>
      <w:r>
        <w:rPr>
          <w:rFonts w:hint="eastAsia" w:ascii="Times New Roman" w:hAnsi="Times New Roman" w:eastAsia="宋体"/>
          <w:sz w:val="24"/>
          <w:szCs w:val="24"/>
        </w:rPr>
        <w:t>B</w:t>
      </w:r>
      <w:r>
        <w:rPr>
          <w:rFonts w:ascii="Times New Roman" w:hAnsi="Times New Roman" w:eastAsia="宋体"/>
          <w:sz w:val="24"/>
          <w:szCs w:val="24"/>
        </w:rPr>
        <w:t xml:space="preserve">.2 </w:t>
      </w:r>
      <w:r>
        <w:rPr>
          <w:rFonts w:hint="eastAsia" w:ascii="Times New Roman" w:hAnsi="Times New Roman" w:eastAsia="宋体"/>
          <w:sz w:val="24"/>
          <w:szCs w:val="24"/>
        </w:rPr>
        <w:t>配方2：麦粒9</w:t>
      </w:r>
      <w:r>
        <w:rPr>
          <w:rFonts w:ascii="Times New Roman" w:hAnsi="Times New Roman" w:eastAsia="宋体"/>
          <w:sz w:val="24"/>
          <w:szCs w:val="24"/>
        </w:rPr>
        <w:t>0%</w:t>
      </w:r>
      <w:r>
        <w:rPr>
          <w:rFonts w:hint="eastAsia" w:ascii="Times New Roman" w:hAnsi="Times New Roman" w:eastAsia="宋体"/>
          <w:sz w:val="24"/>
          <w:szCs w:val="24"/>
        </w:rPr>
        <w:t>、谷壳1</w:t>
      </w:r>
      <w:r>
        <w:rPr>
          <w:rFonts w:ascii="Times New Roman" w:hAnsi="Times New Roman" w:eastAsia="宋体"/>
          <w:sz w:val="24"/>
          <w:szCs w:val="24"/>
        </w:rPr>
        <w:t>0%</w:t>
      </w:r>
      <w:r>
        <w:rPr>
          <w:rFonts w:hint="eastAsia" w:ascii="Times New Roman" w:hAnsi="Times New Roman" w:eastAsia="宋体"/>
          <w:sz w:val="24"/>
          <w:szCs w:val="24"/>
        </w:rPr>
        <w:t>，生石灰调节p</w:t>
      </w:r>
      <w:r>
        <w:rPr>
          <w:rFonts w:ascii="Times New Roman" w:hAnsi="Times New Roman" w:eastAsia="宋体"/>
          <w:sz w:val="24"/>
          <w:szCs w:val="24"/>
        </w:rPr>
        <w:t>H</w:t>
      </w:r>
      <w:r>
        <w:rPr>
          <w:rFonts w:hint="eastAsia" w:ascii="Times New Roman" w:hAnsi="Times New Roman" w:eastAsia="宋体"/>
          <w:sz w:val="24"/>
          <w:szCs w:val="24"/>
        </w:rPr>
        <w:t>值8</w:t>
      </w:r>
      <w:r>
        <w:rPr>
          <w:rFonts w:ascii="Times New Roman" w:hAnsi="Times New Roman" w:eastAsia="宋体"/>
          <w:sz w:val="24"/>
          <w:szCs w:val="24"/>
        </w:rPr>
        <w:t>.5</w:t>
      </w:r>
      <w:r>
        <w:rPr>
          <w:rFonts w:hint="eastAsia" w:ascii="Times New Roman" w:hAnsi="Times New Roman" w:eastAsia="宋体"/>
          <w:sz w:val="24"/>
          <w:szCs w:val="24"/>
        </w:rPr>
        <w:t>～9。</w:t>
      </w:r>
      <w:bookmarkStart w:id="2" w:name="_GoBack"/>
      <w:bookmarkEnd w:id="2"/>
    </w:p>
    <w:sectPr>
      <w:footerReference r:id="rId6" w:type="default"/>
      <w:pgSz w:w="11906" w:h="16838"/>
      <w:pgMar w:top="1440" w:right="1800" w:bottom="1440" w:left="1800" w:header="1077" w:footer="1134" w:gutter="0"/>
      <w:pgNumType w:start="2"/>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E966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6037A">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673C7">
                          <w:pPr>
                            <w:pStyle w:val="11"/>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65673C7">
                    <w:pPr>
                      <w:pStyle w:val="11"/>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CB2A">
    <w:pPr>
      <w:pStyle w:val="2"/>
      <w:spacing w:before="35" w:line="360" w:lineRule="auto"/>
      <w:ind w:right="13"/>
      <w:jc w:val="right"/>
      <w:rPr>
        <w:sz w:val="18"/>
        <w:szCs w:val="18"/>
      </w:rPr>
    </w:pPr>
    <w:r>
      <w:rPr>
        <w:b/>
        <w:bCs/>
        <w:position w:val="-2"/>
        <w:sz w:val="21"/>
        <w:szCs w:val="21"/>
      </w:rPr>
      <w:t>DB  FORMTEXT  3413/T  FORMTEXT  XXX</w:t>
    </w:r>
    <w:r>
      <w:rPr>
        <w:b/>
        <w:bCs/>
        <w:spacing w:val="-1"/>
        <w:position w:val="-2"/>
        <w:sz w:val="21"/>
        <w:szCs w:val="21"/>
      </w:rPr>
      <w:t>X—FORMTEXT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58D3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jN2MyZDE2MGYwY2IwZmJhOWU5MmVkZDE1MmNlN2YifQ=="/>
  </w:docVars>
  <w:rsids>
    <w:rsidRoot w:val="26831ED4"/>
    <w:rsid w:val="00064163"/>
    <w:rsid w:val="00186C88"/>
    <w:rsid w:val="00723786"/>
    <w:rsid w:val="00BF2FE2"/>
    <w:rsid w:val="00F30E8A"/>
    <w:rsid w:val="04132AD3"/>
    <w:rsid w:val="0451447E"/>
    <w:rsid w:val="04AE489C"/>
    <w:rsid w:val="05F15F19"/>
    <w:rsid w:val="060F2843"/>
    <w:rsid w:val="084F6F27"/>
    <w:rsid w:val="08730E67"/>
    <w:rsid w:val="096D58B6"/>
    <w:rsid w:val="0CBD6B55"/>
    <w:rsid w:val="0D2A1D10"/>
    <w:rsid w:val="0D735465"/>
    <w:rsid w:val="0DAE2941"/>
    <w:rsid w:val="0DBC1618"/>
    <w:rsid w:val="0F300184"/>
    <w:rsid w:val="0FEF171B"/>
    <w:rsid w:val="1088747A"/>
    <w:rsid w:val="12463148"/>
    <w:rsid w:val="148F527B"/>
    <w:rsid w:val="150F1F18"/>
    <w:rsid w:val="16504596"/>
    <w:rsid w:val="16947200"/>
    <w:rsid w:val="17AC6144"/>
    <w:rsid w:val="19481E9C"/>
    <w:rsid w:val="19BD0194"/>
    <w:rsid w:val="1A664E8B"/>
    <w:rsid w:val="1BA0121F"/>
    <w:rsid w:val="1E984D2C"/>
    <w:rsid w:val="1FA905E3"/>
    <w:rsid w:val="208539D6"/>
    <w:rsid w:val="21091F11"/>
    <w:rsid w:val="21B527DE"/>
    <w:rsid w:val="22702B26"/>
    <w:rsid w:val="22D12F02"/>
    <w:rsid w:val="23582CDC"/>
    <w:rsid w:val="243D0FA6"/>
    <w:rsid w:val="26831ED4"/>
    <w:rsid w:val="2755685C"/>
    <w:rsid w:val="2D947006"/>
    <w:rsid w:val="30313232"/>
    <w:rsid w:val="306727B0"/>
    <w:rsid w:val="330662B0"/>
    <w:rsid w:val="334E5EA9"/>
    <w:rsid w:val="33ED255F"/>
    <w:rsid w:val="344F1ED9"/>
    <w:rsid w:val="34853B4C"/>
    <w:rsid w:val="352E5F92"/>
    <w:rsid w:val="37B02C8E"/>
    <w:rsid w:val="387168C2"/>
    <w:rsid w:val="3A992100"/>
    <w:rsid w:val="3C9E1C4F"/>
    <w:rsid w:val="3E0E5FDB"/>
    <w:rsid w:val="3E8B1D5F"/>
    <w:rsid w:val="3F6727CC"/>
    <w:rsid w:val="3F703015"/>
    <w:rsid w:val="3FB73907"/>
    <w:rsid w:val="413C37E5"/>
    <w:rsid w:val="423F358D"/>
    <w:rsid w:val="43F62371"/>
    <w:rsid w:val="44290050"/>
    <w:rsid w:val="47E30E5E"/>
    <w:rsid w:val="49EF447C"/>
    <w:rsid w:val="4A7A7858"/>
    <w:rsid w:val="4F5F0DCA"/>
    <w:rsid w:val="5075461D"/>
    <w:rsid w:val="512E4EF8"/>
    <w:rsid w:val="51954F77"/>
    <w:rsid w:val="5435659E"/>
    <w:rsid w:val="543F741C"/>
    <w:rsid w:val="55EC35D4"/>
    <w:rsid w:val="583A6878"/>
    <w:rsid w:val="59700EB0"/>
    <w:rsid w:val="5B637E94"/>
    <w:rsid w:val="5CF60894"/>
    <w:rsid w:val="60A9459B"/>
    <w:rsid w:val="61EB473F"/>
    <w:rsid w:val="635F3637"/>
    <w:rsid w:val="647C1FC7"/>
    <w:rsid w:val="688B44B8"/>
    <w:rsid w:val="68A044D6"/>
    <w:rsid w:val="69DF2DDC"/>
    <w:rsid w:val="69F34AD9"/>
    <w:rsid w:val="6A5A4B58"/>
    <w:rsid w:val="6B1E5B86"/>
    <w:rsid w:val="6B264A3A"/>
    <w:rsid w:val="6F745D74"/>
    <w:rsid w:val="6F8A1A3C"/>
    <w:rsid w:val="6FBD3BBF"/>
    <w:rsid w:val="704F233D"/>
    <w:rsid w:val="71220EF5"/>
    <w:rsid w:val="733C4DFB"/>
    <w:rsid w:val="737F2F3A"/>
    <w:rsid w:val="749D5D6D"/>
    <w:rsid w:val="75812F99"/>
    <w:rsid w:val="76CD220E"/>
    <w:rsid w:val="772F154E"/>
    <w:rsid w:val="77381D7D"/>
    <w:rsid w:val="77AB69F3"/>
    <w:rsid w:val="77DF669D"/>
    <w:rsid w:val="77F2017E"/>
    <w:rsid w:val="784F3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2"/>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9">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12">
    <w:name w:val="正文文本 字符"/>
    <w:basedOn w:val="6"/>
    <w:link w:val="2"/>
    <w:semiHidden/>
    <w:uiPriority w:val="0"/>
    <w:rPr>
      <w:rFonts w:ascii="Arial" w:hAnsi="Arial" w:eastAsia="Arial" w:cs="Arial"/>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4460</Words>
  <Characters>5238</Characters>
  <Lines>39</Lines>
  <Paragraphs>11</Paragraphs>
  <TotalTime>195</TotalTime>
  <ScaleCrop>false</ScaleCrop>
  <LinksUpToDate>false</LinksUpToDate>
  <CharactersWithSpaces>5408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2025-03-17T14:21:00Z</dcterms:created>
  <dc:creator>王为联</dc:creator>
  <cp:lastModifiedBy>王为联</cp:lastModifiedBy>
  <cp:lastPrinted>2024-04-26T09:07:00Z</cp:lastPrinted>
  <dcterms:modified xsi:type="dcterms:W3CDTF">2025-03-18T10:34:58Z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31432FE6700B4353BCF566418FE218F8_13</vt:lpwstr>
  </property>
  <property fmtid="{D5CDD505-2E9C-101B-9397-08002B2CF9AE}" pid="4" name="KSOTemplateDocerSaveRecord">
    <vt:lpwstr>eyJoZGlkIjoiZjk1MDU4Nzc2NjdlNDNhYzQzNGY0MWZhNDViNDc3MGEiLCJ1c2VySWQiOiIxNDQ5MzIxOTY5In0=</vt:lpwstr>
  </property>
</Properties>
</file>