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/>
        </w:rPr>
        <w:t>宿州市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地方标准征求意见表</w:t>
      </w:r>
    </w:p>
    <w:p>
      <w:pPr>
        <w:spacing w:line="360" w:lineRule="auto"/>
        <w:jc w:val="both"/>
        <w:rPr>
          <w:rFonts w:ascii="宋体" w:cs="宋体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0"/>
          <w:szCs w:val="30"/>
          <w:lang w:val="en-US" w:eastAsia="zh-CN"/>
        </w:rPr>
        <w:t>标准名称：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单位盖章：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</w:p>
    <w:tbl>
      <w:tblPr>
        <w:tblStyle w:val="4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668"/>
        <w:gridCol w:w="1484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5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通讯地址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5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（纸面不敷，可另增页）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k5NTczOTllOTI0ZTQ2ZDlmNGM4YTg2YmVjZTBlMjIifQ=="/>
  </w:docVars>
  <w:rsids>
    <w:rsidRoot w:val="008B122F"/>
    <w:rsid w:val="006036A2"/>
    <w:rsid w:val="00614453"/>
    <w:rsid w:val="007F772C"/>
    <w:rsid w:val="008B122F"/>
    <w:rsid w:val="008F2C04"/>
    <w:rsid w:val="00AC061D"/>
    <w:rsid w:val="00B00E35"/>
    <w:rsid w:val="00B02953"/>
    <w:rsid w:val="00B5632B"/>
    <w:rsid w:val="00B63130"/>
    <w:rsid w:val="00B94072"/>
    <w:rsid w:val="00BC0A6F"/>
    <w:rsid w:val="00BD0D8C"/>
    <w:rsid w:val="00CF57EC"/>
    <w:rsid w:val="00D46ECD"/>
    <w:rsid w:val="00EA4B46"/>
    <w:rsid w:val="09B46461"/>
    <w:rsid w:val="0A564AFD"/>
    <w:rsid w:val="15FE6009"/>
    <w:rsid w:val="182D300B"/>
    <w:rsid w:val="188518EB"/>
    <w:rsid w:val="1AD10A4A"/>
    <w:rsid w:val="2FA66190"/>
    <w:rsid w:val="30034027"/>
    <w:rsid w:val="346A51E0"/>
    <w:rsid w:val="410D447D"/>
    <w:rsid w:val="4632018A"/>
    <w:rsid w:val="46C354FA"/>
    <w:rsid w:val="509D3A3E"/>
    <w:rsid w:val="58A549F3"/>
    <w:rsid w:val="5C553D5D"/>
    <w:rsid w:val="62582739"/>
    <w:rsid w:val="69020629"/>
    <w:rsid w:val="751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2024-01-30T07:48:11Z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DCCC1F6987944B9C810FE6D870117464</vt:lpwstr>
  </property>
</Properties>
</file>