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B </w:t>
            </w:r>
            <w:r>
              <w:rPr>
                <w:rFonts w:hint="eastAsia" w:ascii="黑体" w:hAnsi="黑体" w:eastAsia="黑体"/>
                <w:sz w:val="21"/>
                <w:szCs w:val="21"/>
                <w:lang w:val="en-US" w:eastAsia="zh-CN"/>
              </w:rPr>
              <w:t>22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3413</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宿州市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3413/T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大豆新品种展示示范评价工作</w:t>
      </w:r>
      <w:r>
        <w:rPr>
          <w:rFonts w:hint="eastAsia"/>
        </w:rPr>
        <w:t>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p>
    <w:p>
      <w:pPr>
        <w:pStyle w:val="125"/>
        <w:framePr w:w="9639" w:h="6974" w:hRule="exact" w:wrap="around" w:vAnchor="page" w:hAnchor="page" w:x="1419" w:y="6408" w:anchorLock="1"/>
        <w:textAlignment w:val="bottom"/>
        <w:rPr>
          <w:rFonts w:eastAsia="黑体"/>
          <w:szCs w:val="28"/>
        </w:rPr>
      </w:pPr>
      <w:r>
        <w:rPr>
          <w:rFonts w:hint="eastAsia" w:eastAsia="黑体"/>
          <w:szCs w:val="28"/>
        </w:rPr>
        <w:t>Technical Regulations for</w:t>
      </w:r>
      <w:r>
        <w:rPr>
          <w:rFonts w:hint="eastAsia" w:eastAsia="黑体"/>
          <w:szCs w:val="28"/>
          <w:lang w:val="en-US" w:eastAsia="zh-CN"/>
        </w:rPr>
        <w:t xml:space="preserve"> Demonstratuion and Evaluation of New Soybean Varieties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宿州市市场监督管理局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_x0000_s2050" o:spid="_x0000_s2050"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path arrowok="t"/>
            <v:fill focussize="0,0"/>
            <v:stroke/>
            <v:imagedata o:title=""/>
            <o:lock v:ext="edit"/>
            <w10:anchorlock/>
          </v:line>
        </w:pic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本文件由宿州市农业科学院提出。</w:t>
      </w:r>
    </w:p>
    <w:p>
      <w:pPr>
        <w:pStyle w:val="56"/>
        <w:ind w:firstLine="420"/>
      </w:pPr>
      <w:r>
        <w:rPr>
          <w:rFonts w:hint="eastAsia"/>
        </w:rPr>
        <w:t>本文件由宿州市农业农村局归口。</w:t>
      </w:r>
    </w:p>
    <w:p>
      <w:pPr>
        <w:pStyle w:val="56"/>
        <w:ind w:firstLine="420"/>
      </w:pPr>
      <w:r>
        <w:rPr>
          <w:rFonts w:hint="eastAsia"/>
        </w:rPr>
        <w:t>本文件起草单位：宿州市农业科学院、</w:t>
      </w:r>
      <w:r>
        <w:rPr>
          <w:rFonts w:hint="eastAsia"/>
          <w:lang w:eastAsia="zh-CN"/>
        </w:rPr>
        <w:t>宿州市种子管理站、埇桥区农科所、埇桥区种子管理站</w:t>
      </w:r>
      <w:r>
        <w:rPr>
          <w:rFonts w:hint="eastAsia"/>
        </w:rPr>
        <w:t>。</w:t>
      </w:r>
    </w:p>
    <w:p>
      <w:pPr>
        <w:pStyle w:val="56"/>
        <w:ind w:firstLine="420"/>
      </w:pPr>
      <w:r>
        <w:rPr>
          <w:rFonts w:hint="eastAsia"/>
        </w:rPr>
        <w:t>本文件主要起草人：</w:t>
      </w:r>
      <w:r>
        <w:rPr>
          <w:rFonts w:hint="eastAsia"/>
          <w:color w:val="auto"/>
        </w:rPr>
        <w:t>王</w:t>
      </w:r>
      <w:r>
        <w:rPr>
          <w:rFonts w:hint="eastAsia"/>
          <w:color w:val="auto"/>
          <w:lang w:eastAsia="zh-CN"/>
        </w:rPr>
        <w:t>路路</w:t>
      </w:r>
      <w:r>
        <w:rPr>
          <w:rFonts w:hint="eastAsia"/>
          <w:color w:val="auto"/>
        </w:rPr>
        <w:t>、</w:t>
      </w:r>
      <w:r>
        <w:rPr>
          <w:rFonts w:hint="eastAsia"/>
          <w:color w:val="auto"/>
          <w:lang w:eastAsia="zh-CN"/>
        </w:rPr>
        <w:t>姜磊、姜雪冰、胡壮壮、范厚亚</w:t>
      </w:r>
      <w:r>
        <w:rPr>
          <w:rFonts w:hint="eastAsia"/>
          <w:color w:val="auto"/>
        </w:rPr>
        <w:t>、白彦俊</w:t>
      </w:r>
      <w:r>
        <w:rPr>
          <w:rFonts w:hint="eastAsia"/>
          <w:color w:val="auto"/>
          <w:lang w:eastAsia="zh-CN"/>
        </w:rPr>
        <w:t>、梁杨、沈维良</w:t>
      </w:r>
      <w:r>
        <w:rPr>
          <w:rFonts w:hint="eastAsia"/>
          <w:color w:val="auto"/>
        </w:rPr>
        <w:t>、</w:t>
      </w:r>
      <w:r>
        <w:rPr>
          <w:rFonts w:hint="eastAsia" w:hAnsi="Times New Roman" w:cs="Times New Roman"/>
          <w:color w:val="auto"/>
        </w:rPr>
        <w:t>朱德慧、</w:t>
      </w:r>
      <w:r>
        <w:rPr>
          <w:rFonts w:hint="eastAsia"/>
          <w:color w:val="auto"/>
          <w:lang w:eastAsia="zh-CN"/>
        </w:rPr>
        <w:t>王月英、王朝伟</w:t>
      </w:r>
      <w:r>
        <w:rPr>
          <w:rFonts w:hint="eastAsia"/>
          <w:color w:val="auto"/>
        </w:rPr>
        <w:t>。</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261A1F92197F43BD962AC185328A1CA2"/>
        </w:placeholder>
      </w:sdtPr>
      <w:sdtContent>
        <w:p>
          <w:pPr>
            <w:pStyle w:val="177"/>
            <w:spacing w:beforeLines="100" w:afterLines="220"/>
          </w:pPr>
          <w:bookmarkStart w:id="23" w:name="NEW_STAND_NAME"/>
          <w:r>
            <w:rPr>
              <w:rFonts w:hint="eastAsia" w:cs="Times New Roman"/>
            </w:rPr>
            <w:t>大豆新品种展示示范评价工作技术规程</w:t>
          </w:r>
          <w:r>
            <w:rPr>
              <w:rFonts w:hint="eastAsia"/>
            </w:rPr>
            <w:t>技术规程</w:t>
          </w:r>
        </w:p>
      </w:sdtContent>
    </w:sdt>
    <w:bookmarkEnd w:id="23"/>
    <w:p>
      <w:pPr>
        <w:pStyle w:val="104"/>
        <w:spacing w:before="312" w:after="312"/>
      </w:pPr>
      <w:bookmarkStart w:id="24" w:name="_Toc26986530"/>
      <w:bookmarkStart w:id="25" w:name="_Toc17233333"/>
      <w:bookmarkStart w:id="26" w:name="_Toc24884218"/>
      <w:bookmarkStart w:id="27" w:name="_Toc24884211"/>
      <w:bookmarkStart w:id="28" w:name="_Toc26648465"/>
      <w:bookmarkStart w:id="29" w:name="_Toc97191423"/>
      <w:bookmarkStart w:id="30" w:name="_Toc26986771"/>
      <w:bookmarkStart w:id="31" w:name="_Toc26718930"/>
      <w:bookmarkStart w:id="32" w:name="_Toc17233325"/>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2"/>
      <w:bookmarkStart w:id="34" w:name="_Toc24884219"/>
      <w:bookmarkStart w:id="35" w:name="_Toc17233326"/>
      <w:bookmarkStart w:id="36" w:name="_Toc17233334"/>
      <w:bookmarkStart w:id="37" w:name="_Toc26648466"/>
      <w:r>
        <w:rPr>
          <w:rFonts w:hint="eastAsia"/>
        </w:rPr>
        <w:t>本文件规定了</w:t>
      </w:r>
      <w:r>
        <w:rPr>
          <w:rFonts w:hint="eastAsia"/>
          <w:lang w:eastAsia="zh-CN"/>
        </w:rPr>
        <w:t>大豆新品种展示的基本要求、播前准备、田间调查、收获、测产等关键技术要求等内容</w:t>
      </w:r>
      <w:r>
        <w:rPr>
          <w:rFonts w:hint="eastAsia"/>
        </w:rPr>
        <w:t>。</w:t>
      </w:r>
    </w:p>
    <w:p>
      <w:pPr>
        <w:pStyle w:val="56"/>
        <w:ind w:firstLine="420"/>
      </w:pPr>
      <w:r>
        <w:rPr>
          <w:rFonts w:hint="eastAsia"/>
        </w:rPr>
        <w:t>本文件适用于</w:t>
      </w:r>
      <w:r>
        <w:rPr>
          <w:rFonts w:hint="eastAsia"/>
          <w:lang w:eastAsia="zh-CN"/>
        </w:rPr>
        <w:t>大豆新品种的展示</w:t>
      </w:r>
      <w:r>
        <w:rPr>
          <w:rFonts w:hint="eastAsia"/>
        </w:rPr>
        <w:t>。</w:t>
      </w:r>
    </w:p>
    <w:p>
      <w:pPr>
        <w:pStyle w:val="104"/>
        <w:spacing w:before="312" w:after="312"/>
      </w:pPr>
      <w:bookmarkStart w:id="38" w:name="_Toc97191424"/>
      <w:bookmarkStart w:id="39" w:name="_Toc26986772"/>
      <w:bookmarkStart w:id="40" w:name="_Toc26986531"/>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69AEF29EA680473EB04185C528A23FF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lang w:val="en-US" w:eastAsia="zh-CN"/>
        </w:rPr>
      </w:pPr>
      <w:r>
        <w:rPr>
          <w:rFonts w:hint="eastAsia"/>
          <w:lang w:val="en-US" w:eastAsia="zh-CN"/>
        </w:rPr>
        <w:t>GB4404.2 粮食作物种子 第2部分：豆类</w:t>
      </w:r>
    </w:p>
    <w:p>
      <w:pPr>
        <w:pStyle w:val="56"/>
        <w:ind w:firstLine="420"/>
        <w:rPr>
          <w:rFonts w:hint="eastAsia"/>
          <w:lang w:val="en-US" w:eastAsia="zh-CN"/>
        </w:rPr>
      </w:pPr>
      <w:r>
        <w:rPr>
          <w:rFonts w:hint="eastAsia"/>
          <w:lang w:val="en-US" w:eastAsia="zh-CN"/>
        </w:rPr>
        <w:t>GB 5084 农田灌溉水质标准</w:t>
      </w:r>
    </w:p>
    <w:p>
      <w:pPr>
        <w:pStyle w:val="56"/>
        <w:ind w:firstLine="420"/>
        <w:rPr>
          <w:rFonts w:hint="eastAsia"/>
          <w:lang w:val="en-US" w:eastAsia="zh-CN"/>
        </w:rPr>
      </w:pPr>
      <w:r>
        <w:rPr>
          <w:rFonts w:hint="eastAsia"/>
          <w:lang w:val="en-US" w:eastAsia="zh-CN"/>
        </w:rPr>
        <w:t>GB 4285 农药安全使用标准</w:t>
      </w:r>
    </w:p>
    <w:p>
      <w:pPr>
        <w:pStyle w:val="56"/>
        <w:ind w:firstLine="420"/>
        <w:rPr>
          <w:rFonts w:hint="eastAsia"/>
          <w:lang w:val="en-US" w:eastAsia="zh-CN"/>
        </w:rPr>
      </w:pPr>
      <w:r>
        <w:rPr>
          <w:rFonts w:hint="eastAsia"/>
          <w:lang w:val="en-US" w:eastAsia="zh-CN"/>
        </w:rPr>
        <w:t>GB 8321.10 农药合理使用准则（十）</w:t>
      </w:r>
    </w:p>
    <w:p>
      <w:pPr>
        <w:pStyle w:val="56"/>
        <w:ind w:firstLine="420"/>
        <w:rPr>
          <w:rFonts w:hint="default"/>
          <w:lang w:val="en-US" w:eastAsia="zh-CN"/>
        </w:rPr>
      </w:pPr>
      <w:r>
        <w:rPr>
          <w:rFonts w:hint="eastAsia"/>
          <w:lang w:val="en-US" w:eastAsia="zh-CN"/>
        </w:rPr>
        <w:t>GB 15618 土壤环境质量标准</w:t>
      </w:r>
    </w:p>
    <w:p>
      <w:pPr>
        <w:pStyle w:val="56"/>
        <w:ind w:firstLine="420"/>
        <w:rPr>
          <w:rFonts w:hint="eastAsia"/>
          <w:lang w:val="en-US" w:eastAsia="zh-CN"/>
        </w:rPr>
      </w:pPr>
      <w:r>
        <w:rPr>
          <w:rFonts w:hint="eastAsia"/>
        </w:rPr>
        <w:t xml:space="preserve">NY/T </w:t>
      </w:r>
      <w:r>
        <w:rPr>
          <w:rFonts w:hint="eastAsia"/>
          <w:lang w:val="en-US" w:eastAsia="zh-CN"/>
        </w:rPr>
        <w:t>1105 肥料合理使用准则 氮肥</w:t>
      </w:r>
    </w:p>
    <w:p>
      <w:pPr>
        <w:pStyle w:val="56"/>
        <w:ind w:firstLine="420"/>
        <w:rPr>
          <w:rFonts w:hint="default"/>
          <w:lang w:val="en-US" w:eastAsia="zh-CN"/>
        </w:rPr>
      </w:pPr>
      <w:r>
        <w:rPr>
          <w:rFonts w:hint="eastAsia"/>
        </w:rPr>
        <w:t xml:space="preserve">NY/T </w:t>
      </w:r>
      <w:r>
        <w:rPr>
          <w:rFonts w:hint="eastAsia"/>
          <w:lang w:val="en-US" w:eastAsia="zh-CN"/>
        </w:rPr>
        <w:t>1869 肥料合理使用准则 钾肥</w:t>
      </w:r>
    </w:p>
    <w:p>
      <w:pPr>
        <w:pStyle w:val="104"/>
        <w:spacing w:before="312" w:after="312"/>
      </w:pPr>
      <w:bookmarkStart w:id="42" w:name="_Toc97191425"/>
      <w:r>
        <w:rPr>
          <w:rFonts w:hint="eastAsia"/>
          <w:szCs w:val="21"/>
        </w:rPr>
        <w:t>术语和定义</w:t>
      </w:r>
      <w:bookmarkEnd w:id="42"/>
    </w:p>
    <w:sdt>
      <w:sdtPr>
        <w:id w:val="-1"/>
        <w:placeholder>
          <w:docPart w:val="32F6549F115243E1B3262D4C7DF21E5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ascii="黑体" w:hAnsi="黑体" w:eastAsia="黑体"/>
        </w:rPr>
        <w:br w:type="textWrapping"/>
      </w:r>
      <w:r>
        <w:rPr>
          <w:rFonts w:hint="eastAsia" w:ascii="黑体" w:hAnsi="黑体" w:eastAsia="黑体"/>
          <w:lang w:eastAsia="zh-CN"/>
        </w:rPr>
        <w:t>物候期</w:t>
      </w:r>
    </w:p>
    <w:p>
      <w:pPr>
        <w:ind w:firstLine="420" w:firstLineChars="200"/>
        <w:rPr>
          <w:rFonts w:ascii="宋体" w:hAnsi="宋体"/>
          <w:szCs w:val="20"/>
        </w:rPr>
      </w:pPr>
      <w:r>
        <w:rPr>
          <w:rFonts w:hint="eastAsia" w:ascii="宋体" w:hAnsi="宋体"/>
          <w:szCs w:val="20"/>
          <w:lang w:eastAsia="zh-CN"/>
        </w:rPr>
        <w:t>指植物的生长、发育、活动等规律与生物的变化对节候的反应，产生这种反应的时候叫物候期</w:t>
      </w:r>
      <w:r>
        <w:rPr>
          <w:rFonts w:hint="eastAsia" w:ascii="宋体" w:hAnsi="宋体"/>
          <w:szCs w:val="20"/>
        </w:rPr>
        <w:t>。</w:t>
      </w:r>
    </w:p>
    <w:p>
      <w:pPr>
        <w:pStyle w:val="104"/>
        <w:spacing w:before="312" w:after="312"/>
      </w:pPr>
      <w:r>
        <w:rPr>
          <w:rFonts w:hint="eastAsia"/>
          <w:lang w:eastAsia="zh-CN"/>
        </w:rPr>
        <w:t>大豆新品种展示示范评价技术流程</w:t>
      </w:r>
    </w:p>
    <w:p>
      <w:pPr>
        <w:pStyle w:val="56"/>
        <w:ind w:firstLine="420"/>
        <w:rPr>
          <w:rFonts w:hint="eastAsia"/>
          <w:lang w:val="en-US" w:eastAsia="zh-CN"/>
        </w:rPr>
      </w:pPr>
      <w:r>
        <w:rPr>
          <w:rFonts w:hint="eastAsia"/>
          <w:lang w:eastAsia="zh-CN"/>
        </w:rPr>
        <w:t>大豆新品种展示示范评价技术流程图如图</w:t>
      </w:r>
      <w:r>
        <w:rPr>
          <w:rFonts w:hint="eastAsia"/>
          <w:lang w:val="en-US" w:eastAsia="zh-CN"/>
        </w:rPr>
        <w:t>1所示。</w:t>
      </w: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default" w:hAnsi="Times New Roman" w:cs="Times New Roman"/>
          <w:lang w:val="en-US" w:eastAsia="zh-CN"/>
        </w:rPr>
      </w:pPr>
      <w:r>
        <w:rPr>
          <w:rFonts w:hint="eastAsia" w:hAnsi="Times New Roman" w:cs="Times New Roman"/>
          <w:lang w:eastAsia="zh-CN"/>
        </w:rPr>
        <w:pict>
          <v:shape id="流程图: 可选过程 11" o:spid="_x0000_s2079" o:spt="176" type="#_x0000_t176" style="position:absolute;left:0pt;margin-left:122.15pt;margin-top:14.65pt;height:22.5pt;width:70.5pt;z-index:251667456;v-text-anchor:middle;mso-width-relative:page;mso-height-relative:page;" filled="f" stroked="t" coordsize="21600,21600" o:gfxdata="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">
            <v:path/>
            <v:fill on="f" focussize="0,0"/>
            <v:stroke weight="1pt" color="#000000" miterlimit="8" joinstyle="miter"/>
            <v:imagedata o:title=""/>
            <o:lock v:ext="edit" aspectratio="f"/>
          </v:shape>
        </w:pict>
      </w:r>
    </w:p>
    <w:p>
      <w:pPr>
        <w:pStyle w:val="56"/>
        <w:ind w:firstLine="2730" w:firstLineChars="1300"/>
        <w:rPr>
          <w:rFonts w:hint="eastAsia" w:hAnsi="Times New Roman" w:cs="Times New Roman"/>
          <w:lang w:eastAsia="zh-CN"/>
        </w:rPr>
      </w:pPr>
      <w:r>
        <w:rPr>
          <w:rFonts w:hint="eastAsia" w:hAnsi="Times New Roman" w:cs="Times New Roman"/>
          <w:lang w:val="en-US" w:eastAsia="zh-CN"/>
        </w:rPr>
        <w:t>品种选择</w:t>
      </w:r>
    </w:p>
    <w:p>
      <w:pPr>
        <w:pStyle w:val="56"/>
        <w:ind w:firstLine="420"/>
        <w:rPr>
          <w:rFonts w:hint="eastAsia" w:hAnsi="Times New Roman" w:cs="Times New Roman"/>
          <w:lang w:eastAsia="zh-CN"/>
        </w:rPr>
      </w:pPr>
      <w:r>
        <w:rPr>
          <w:rFonts w:hint="eastAsia" w:hAnsi="Times New Roman" w:cs="Times New Roman"/>
          <w:lang w:eastAsia="zh-CN"/>
        </w:rPr>
        <w:pict>
          <v:shape id="直接箭头连接符 17" o:spid="_x0000_s2080" o:spt="32" type="#_x0000_t32" style="position:absolute;left:0pt;margin-left:95.15pt;margin-top:0.95pt;height:0.55pt;width:25.5pt;z-index:251672576;mso-width-relative:page;mso-height-relative:page;" filled="f" stroked="t" coordsize="21600,21600" o:gfxdata="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">
            <v:path arrowok="t"/>
            <v:fill on="f" focussize="0,0"/>
            <v:stroke weight="0.5pt" color="#000000" miterlimit="8" joinstyle="miter" endarrow="open"/>
            <v:imagedata o:title=""/>
            <o:lock v:ext="edit" aspectratio="f"/>
          </v:shape>
        </w:pict>
      </w:r>
      <w:r>
        <w:rPr>
          <w:rFonts w:hint="eastAsia" w:hAnsi="Times New Roman" w:cs="Times New Roman"/>
          <w:lang w:eastAsia="zh-CN"/>
        </w:rPr>
        <w:pict>
          <v:line id="直接连接符 14" o:spid="_x0000_s2081" o:spt="20" style="position:absolute;left:0pt;margin-left:95.35pt;margin-top:2.1pt;height:67.5pt;width:0.75pt;z-index:251670528;mso-width-relative:page;mso-height-relative:page;" filled="f" stroked="t" coordsize="21600,21600" o:gfxdata="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AoAAAAAAIdO4kAAAAAAAAAAAAAAAAAEAAAAAAAAAAAA&#10;EAAAABYAAABkcnMvUEsBAhQAFAAAAAgAh07iQDayveT0AQAAwAMAAA4AAAAAAAAAAQAgAAAAOwEA&#10;AGRycy9lMm9Eb2MueG1sUEsBAhQAFAAAAAgAh07iQCHgEGnWAAAACQEAAA8AAAAAAAAAAQAgAAAA&#10;OAAAAGRycy9kb3ducmV2LnhtbFBLBQYAAAAABgAGAFkBAAChBQAAAAA=&#10;">
            <v:path arrowok="t"/>
            <v:fill on="f" focussize="0,0"/>
            <v:stroke weight="0.5pt" color="#000000" miterlimit="8" joinstyle="miter"/>
            <v:imagedata o:title=""/>
            <o:lock v:ext="edit" aspectratio="f"/>
          </v:line>
        </w:pict>
      </w:r>
    </w:p>
    <w:p>
      <w:pPr>
        <w:pStyle w:val="56"/>
        <w:ind w:firstLine="420"/>
        <w:rPr>
          <w:rFonts w:hint="eastAsia" w:hAnsi="Times New Roman" w:cs="Times New Roman"/>
          <w:lang w:eastAsia="zh-CN"/>
        </w:rPr>
      </w:pPr>
      <w:r>
        <w:rPr>
          <w:rFonts w:hint="eastAsia" w:hAnsi="Times New Roman" w:cs="Times New Roman"/>
          <w:lang w:eastAsia="zh-CN"/>
        </w:rPr>
        <w:pict>
          <v:shape id="流程图: 可选过程 12" o:spid="_x0000_s2082" o:spt="176" type="#_x0000_t176" style="position:absolute;left:0pt;margin-left:125.15pt;margin-top:9.95pt;height:22.5pt;width:70.45pt;z-index:251668480;v-text-anchor:middle;mso-width-relative:page;mso-height-relative:page;" filled="f" stroked="t" coordsize="21600,21600" o:gfxdata="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" adj="2700">
            <v:path/>
            <v:fill on="f" focussize="0,0"/>
            <v:stroke weight="1pt" color="#000000" miterlimit="8" joinstyle="miter"/>
            <v:imagedata o:title=""/>
            <o:lock v:ext="edit" aspectratio="f"/>
          </v:shape>
        </w:pict>
      </w:r>
      <w:r>
        <w:rPr>
          <w:rFonts w:hint="eastAsia" w:hAnsi="Times New Roman" w:cs="Times New Roman"/>
          <w:lang w:eastAsia="zh-CN"/>
        </w:rPr>
        <w:pict>
          <v:rect id="矩形 2" o:spid="_x0000_s2083" o:spt="1" style="position:absolute;left:0pt;margin-left:1.4pt;margin-top:6pt;height:27.75pt;width:68.25pt;z-index:251661312;v-text-anchor:middle;mso-width-relative:page;mso-height-relative:page;" filled="f" stroked="t" coordsize="21600,21600" o:gfxdata="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">
            <v:path/>
            <v:fill on="f" focussize="0,0"/>
            <v:stroke weight="1pt" color="#000000" miterlimit="8" joinstyle="miter"/>
            <v:imagedata o:title=""/>
            <o:lock v:ext="edit" aspectratio="f"/>
          </v:rect>
        </w:pic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18" o:spid="_x0000_s2084" o:spt="32" type="#_x0000_t32" style="position:absolute;left:0pt;margin-left:95.15pt;margin-top:5.45pt;height:0.55pt;width:25.5pt;z-index:251673600;mso-width-relative:page;mso-height-relative:page;" filled="f" stroked="t" coordsize="21600,21600" o:gfxdata="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">
            <v:path arrowok="t"/>
            <v:fill on="f" focussize="0,0"/>
            <v:stroke weight="0.5pt" color="#000000" miterlimit="8" joinstyle="miter" endarrow="open"/>
            <v:imagedata o:title=""/>
            <o:lock v:ext="edit" aspectratio="f"/>
          </v:shape>
        </w:pict>
      </w:r>
      <w:r>
        <w:rPr>
          <w:rFonts w:hint="eastAsia" w:hAnsi="Times New Roman" w:cs="Times New Roman"/>
          <w:lang w:eastAsia="zh-CN"/>
        </w:rPr>
        <w:pict>
          <v:line id="直接连接符 15" o:spid="_x0000_s2085" o:spt="20" style="position:absolute;left:0pt;margin-left:69.65pt;margin-top:4.35pt;height:0.2pt;width:25.5pt;z-index:251671552;mso-width-relative:page;mso-height-relative:page;" filled="f" stroked="t" coordsize="21600,21600" o:gfxdata="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KAAAAAACHTuJAAAAAAAAAAAAA&#10;AAAABgAAAAAAAAAAABAAAABjAwAAX3JlbHMvUEsBAhQACgAAAAAAh07iQAAAAAAAAAAAAAAAAAQA&#10;AAAAAAAAAAAQAAAAFgAAAGRycy9QSwECFAAUAAAACACHTuJAu258uv8BAADnAwAADgAAAAAAAAAB&#10;ACAAAAA4AQAAZHJzL2Uyb0RvYy54bWxQSwECFAAUAAAACACHTuJA7kUvftMAAAAHAQAADwAAAAAA&#10;AAABACAAAAA4AAAAZHJzL2Rvd25yZXYueG1sUEsFBgAAAAAGAAYAWQEAAKkFAAAAAA==&#10;">
            <v:path arrowok="t"/>
            <v:fill on="f" focussize="0,0"/>
            <v:stroke weight="0.5pt" color="#000000" miterlimit="8" joinstyle="miter"/>
            <v:imagedata o:title=""/>
            <o:lock v:ext="edit" aspectratio="f"/>
          </v:line>
        </w:pict>
      </w:r>
      <w:r>
        <w:rPr>
          <w:rFonts w:hint="eastAsia" w:hAnsi="Times New Roman" w:cs="Times New Roman"/>
          <w:lang w:eastAsia="zh-CN"/>
        </w:rPr>
        <w:t>基本要求</w:t>
      </w:r>
      <w:r>
        <w:rPr>
          <w:rFonts w:hint="eastAsia" w:hAnsi="Times New Roman" w:cs="Times New Roman"/>
          <w:lang w:val="en-US" w:eastAsia="zh-CN"/>
        </w:rPr>
        <w:t xml:space="preserve">              地块选择</w:t>
      </w:r>
    </w:p>
    <w:p>
      <w:pPr>
        <w:pStyle w:val="56"/>
        <w:ind w:firstLine="420"/>
        <w:rPr>
          <w:rFonts w:hint="eastAsia" w:hAnsi="Times New Roman" w:cs="Times New Roman"/>
          <w:lang w:eastAsia="zh-CN"/>
        </w:rPr>
      </w:pPr>
      <w:r>
        <w:rPr>
          <w:rFonts w:hint="eastAsia" w:hAnsi="Times New Roman" w:cs="Times New Roman"/>
          <w:lang w:eastAsia="zh-CN"/>
        </w:rPr>
        <w:pict>
          <v:shape id="流程图: 可选过程 13" o:spid="_x0000_s2086" o:spt="176" type="#_x0000_t176" style="position:absolute;left:0pt;margin-left:124.4pt;margin-top:11.8pt;height:24.75pt;width:71.25pt;z-index:251669504;v-text-anchor:middle;mso-width-relative:page;mso-height-relative:page;" filled="f" stroked="t" coordsize="21600,21600" o:gfxdata="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">
            <v:path/>
            <v:fill on="f" focussize="0,0"/>
            <v:stroke weight="1pt" color="#000000" miterlimit="8" joinstyle="miter"/>
            <v:imagedata o:title=""/>
            <o:lock v:ext="edit" aspectratio="f"/>
          </v:shape>
        </w:pict>
      </w:r>
      <w:r>
        <w:rPr>
          <w:rFonts w:hint="eastAsia" w:hAnsi="Times New Roman" w:cs="Times New Roman"/>
          <w:lang w:eastAsia="zh-CN"/>
        </w:rPr>
        <w:pict>
          <v:shape id="直接箭头连接符 5" o:spid="_x0000_s2087" o:spt="32" type="#_x0000_t32" style="position:absolute;left:0pt;margin-left:37.8pt;margin-top:4.5pt;height:70.15pt;width:1.3pt;z-index:251675648;mso-width-relative:page;mso-height-relative:page;" filled="f" stroked="t" coordsize="21600,21600" o:gfxdata="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">
            <v:path arrowok="t"/>
            <v:fill on="f" focussize="0,0"/>
            <v:stroke weight="0.5pt" color="#000000" miterlimit="8" joinstyle="miter" endarrow="open"/>
            <v:imagedata o:title=""/>
            <o:lock v:ext="edit" aspectratio="f"/>
          </v:shape>
        </w:pic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19" o:spid="_x0000_s2088" o:spt="32" type="#_x0000_t32" style="position:absolute;left:0pt;margin-left:96.65pt;margin-top:6.6pt;height:0.55pt;width:25.5pt;z-index:251674624;mso-width-relative:page;mso-height-relative:page;" filled="f" stroked="t" coordsize="21600,21600" o:gfxdata="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">
            <v:path arrowok="t"/>
            <v:fill on="f" focussize="0,0"/>
            <v:stroke weight="0.5pt" color="#000000" miterlimit="8" joinstyle="miter" endarrow="open"/>
            <v:imagedata o:title=""/>
            <o:lock v:ext="edit" aspectratio="f"/>
          </v:shape>
        </w:pict>
      </w:r>
      <w:r>
        <w:rPr>
          <w:rFonts w:hint="eastAsia" w:hAnsi="Times New Roman" w:cs="Times New Roman"/>
          <w:lang w:val="en-US" w:eastAsia="zh-CN"/>
        </w:rPr>
        <w:t xml:space="preserve">                      展板制作</w:t>
      </w:r>
    </w:p>
    <w:p>
      <w:pPr>
        <w:pStyle w:val="56"/>
        <w:ind w:firstLine="420"/>
        <w:rPr>
          <w:rFonts w:hint="default" w:hAnsi="Times New Roman" w:cs="Times New Roman"/>
          <w:lang w:val="en-US" w:eastAsia="zh-CN"/>
        </w:rPr>
      </w:pPr>
      <w:r>
        <w:rPr>
          <w:rFonts w:hint="eastAsia" w:hAnsi="Times New Roman" w:cs="Times New Roman"/>
          <w:lang w:eastAsia="zh-CN"/>
        </w:rPr>
        <w:pict>
          <v:shape id="_x0000_s2119" o:spid="_x0000_s2119" o:spt="176" type="#_x0000_t176" style="position:absolute;left:0pt;margin-left:255.6pt;margin-top:9.15pt;height:25.5pt;width:57.1pt;z-index:251702272;v-text-anchor:middle;mso-width-relative:page;mso-height-relative:page;" filled="f" stroked="t" coordsize="21600,21600" o:gfxdata="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" adj="2700">
            <v:path/>
            <v:fill on="f" focussize="0,0"/>
            <v:stroke weight="1pt" color="#000000" miterlimit="8" joinstyle="miter"/>
            <v:imagedata o:title=""/>
            <o:lock v:ext="edit" aspectratio="f"/>
          </v:shape>
        </w:pict>
      </w:r>
      <w:r>
        <w:rPr>
          <w:rFonts w:hint="eastAsia" w:hAnsi="Times New Roman" w:cs="Times New Roman"/>
          <w:lang w:val="en-US" w:eastAsia="zh-CN"/>
        </w:rPr>
        <w:t xml:space="preserve">           </w: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31" o:spid="_x0000_s2089" o:spt="32" type="#_x0000_t32" style="position:absolute;left:0pt;margin-left:230.15pt;margin-top:9.55pt;height:0.55pt;width:25.5pt;z-index:251687936;mso-width-relative:page;mso-height-relative:page;" filled="f" stroked="t" coordsize="21600,21600" o:gfxdata="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">
            <v:path arrowok="t"/>
            <v:fill on="f" focussize="0,0"/>
            <v:stroke weight="0.5pt" color="#000000" miterlimit="8" joinstyle="miter" endarrow="open"/>
            <v:imagedata o:title=""/>
            <o:lock v:ext="edit" aspectratio="f"/>
          </v:shape>
        </w:pict>
      </w:r>
      <w:r>
        <w:rPr>
          <w:rFonts w:hint="eastAsia" w:hAnsi="Times New Roman" w:cs="Times New Roman"/>
          <w:lang w:eastAsia="zh-CN"/>
        </w:rPr>
        <w:pict>
          <v:line id="直接连接符 30" o:spid="_x0000_s2090" o:spt="20" style="position:absolute;left:0pt;margin-left:228.85pt;margin-top:9.2pt;height:63.75pt;width:0pt;z-index:251686912;mso-width-relative:page;mso-height-relative:page;" filled="f" stroked="t" coordsize="21600,21600" o:gfxdata="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AoAAAAAAIdO4kAAAAAAAAAAAAAAAAAEAAAAAAAAAAAAEAAAABYAAABkcnMvUEsBAhQA&#10;FAAAAAgAh07iQPiUE/jiAQAAsgMAAA4AAAAAAAAAAQAgAAAAOwEAAGRycy9lMm9Eb2MueG1sUEsB&#10;AhQAFAAAAAgAh07iQMU3MV/WAAAACgEAAA8AAAAAAAAAAQAgAAAAOAAAAGRycy9kb3ducmV2Lnht&#10;bFBLBQYAAAAABgAGAFkBAACPBQAAAAA=&#10;">
            <v:path arrowok="t"/>
            <v:fill on="f" focussize="0,0"/>
            <v:stroke weight="0.5pt" color="#000000" miterlimit="8" joinstyle="miter"/>
            <v:imagedata o:title=""/>
            <o:lock v:ext="edit" aspectratio="f"/>
          </v:line>
        </w:pict>
      </w:r>
      <w:r>
        <w:rPr>
          <w:rFonts w:hint="eastAsia" w:hAnsi="Times New Roman" w:cs="Times New Roman"/>
          <w:lang w:eastAsia="zh-CN"/>
        </w:rPr>
        <w:pict>
          <v:shape id="流程图: 可选过程 26" o:spid="_x0000_s2091" o:spt="176" type="#_x0000_t176" style="position:absolute;left:0pt;margin-left:124.35pt;margin-top:1.05pt;height:24.05pt;width:66.8pt;z-index:251682816;v-text-anchor:middle;mso-width-relative:page;mso-height-relative:page;" filled="f" stroked="t" coordsize="21600,21600" o:gfxdata="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">
            <v:path/>
            <v:fill on="f" focussize="0,0"/>
            <v:stroke weight="1pt" color="#000000" miterlimit="8" joinstyle="miter"/>
            <v:imagedata o:title=""/>
            <o:lock v:ext="edit" aspectratio="f"/>
          </v:shape>
        </w:pict>
      </w:r>
      <w:r>
        <w:rPr>
          <w:rFonts w:hint="eastAsia" w:hAnsi="Times New Roman" w:cs="Times New Roman"/>
          <w:lang w:eastAsia="zh-CN"/>
        </w:rPr>
        <w:pict>
          <v:shape id="直接箭头连接符 22" o:spid="_x0000_s2092" o:spt="32" type="#_x0000_t32" style="position:absolute;left:0pt;margin-left:93.65pt;margin-top:14.8pt;height:0.4pt;width:28.7pt;z-index:251678720;mso-width-relative:page;mso-height-relative:page;" filled="f" stroked="t" coordsize="21600,21600" o:gfxdata="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KAAAAAACHTuJA&#10;AAAAAAAAAAAAAAAABAAAAAAAAAAAABAAAAAWAAAAZHJzL1BLAQIUABQAAAAIAIdO4kDNik8zBwIA&#10;AOIDAAAOAAAAAAAAAAEAIAAAAD4BAABkcnMvZTJvRG9jLnhtbFBLAQIUABQAAAAIAIdO4kC/ZUpQ&#10;2QAAAAkBAAAPAAAAAAAAAAEAIAAAADgAAABkcnMvZG93bnJldi54bWxQSwUGAAAAAAYABgBZAQAA&#10;twUAAAAA&#10;">
            <v:path arrowok="t"/>
            <v:fill on="f" focussize="0,0"/>
            <v:stroke weight="0.5pt" color="#000000" miterlimit="8" joinstyle="miter" endarrow="open"/>
            <v:imagedata o:title=""/>
            <o:lock v:ext="edit" aspectratio="f"/>
          </v:shape>
        </w:pict>
      </w:r>
      <w:r>
        <w:rPr>
          <w:rFonts w:hint="eastAsia" w:hAnsi="Times New Roman" w:cs="Times New Roman"/>
          <w:lang w:eastAsia="zh-CN"/>
        </w:rPr>
        <w:pict>
          <v:line id="直接连接符 21" o:spid="_x0000_s2093" o:spt="20" style="position:absolute;left:0pt;margin-left:94.6pt;margin-top:14.45pt;height:90pt;width:0pt;z-index:251677696;mso-width-relative:page;mso-height-relative:page;" filled="f" stroked="t" coordsize="21600,21600" o:gfxdata="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AoAAAAAAIdO4kAAAAAAAAAAAAAAAAAEAAAAAAAAAAAAEAAAABYAAABkcnMvUEsBAhQA&#10;FAAAAAgAh07iQCS2vFTkAQAAswMAAA4AAAAAAAAAAQAgAAAAOQEAAGRycy9lMm9Eb2MueG1sUEsB&#10;AhQAFAAAAAgAh07iQGBqyinUAAAACgEAAA8AAAAAAAAAAQAgAAAAOAAAAGRycy9kb3ducmV2Lnht&#10;bFBLBQYAAAAABgAGAFkBAACPBQAAAAA=&#10;">
            <v:path arrowok="t"/>
            <v:fill on="f" focussize="0,0"/>
            <v:stroke weight="0.5pt" color="#000000" miterlimit="8" joinstyle="miter"/>
            <v:imagedata o:title=""/>
            <o:lock v:ext="edit" aspectratio="f"/>
          </v:line>
        </w:pict>
      </w:r>
      <w:r>
        <w:rPr>
          <w:rFonts w:hint="eastAsia" w:hAnsi="Times New Roman" w:cs="Times New Roman"/>
          <w:lang w:val="en-US" w:eastAsia="zh-CN"/>
        </w:rPr>
        <w:t xml:space="preserve">                     整地与施肥                 播期</w:t>
      </w:r>
    </w:p>
    <w:p>
      <w:pPr>
        <w:pStyle w:val="56"/>
        <w:ind w:firstLine="420"/>
        <w:rPr>
          <w:rFonts w:hint="eastAsia" w:hAnsi="Times New Roman" w:cs="Times New Roman"/>
          <w:lang w:eastAsia="zh-CN"/>
        </w:rPr>
      </w:pPr>
      <w:r>
        <w:rPr>
          <w:rFonts w:hint="eastAsia" w:hAnsi="Times New Roman" w:cs="Times New Roman"/>
          <w:lang w:eastAsia="zh-CN"/>
        </w:rPr>
        <w:pict>
          <v:shape id="_x0000_s2117" o:spid="_x0000_s2117" o:spt="176" type="#_x0000_t176" style="position:absolute;left:0pt;margin-left:256.35pt;margin-top:11.55pt;height:24.05pt;width:56.3pt;z-index:251700224;v-text-anchor:middle;mso-width-relative:page;mso-height-relative:page;" filled="f" stroked="t" coordsize="21600,21600" o:gfxdata="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" adj="2700">
            <v:path/>
            <v:fill on="f" focussize="0,0"/>
            <v:stroke weight="1pt" color="#000000" miterlimit="8" joinstyle="miter"/>
            <v:imagedata o:title=""/>
            <o:lock v:ext="edit" aspectratio="f"/>
          </v:shape>
        </w:pict>
      </w:r>
      <w:r>
        <w:rPr>
          <w:rFonts w:hint="eastAsia" w:hAnsi="Times New Roman" w:cs="Times New Roman"/>
          <w:lang w:eastAsia="zh-CN"/>
        </w:rPr>
        <w:pict>
          <v:shape id="流程图: 可选过程 25" o:spid="_x0000_s2094" o:spt="176" type="#_x0000_t176" style="position:absolute;left:0pt;margin-left:125.9pt;margin-top:14.8pt;height:25.5pt;width:67.5pt;z-index:251681792;v-text-anchor:middle;mso-width-relative:page;mso-height-relative:page;" filled="f" stroked="t" coordsize="21600,21600" o:gfxdata="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">
            <v:path/>
            <v:fill on="f" focussize="0,0"/>
            <v:stroke weight="1pt" color="#000000" miterlimit="8" joinstyle="miter"/>
            <v:imagedata o:title=""/>
            <o:lock v:ext="edit" aspectratio="f"/>
          </v:shape>
        </w:pict>
      </w:r>
      <w:r>
        <w:rPr>
          <w:rFonts w:hint="eastAsia" w:hAnsi="Times New Roman" w:cs="Times New Roman"/>
          <w:lang w:eastAsia="zh-CN"/>
        </w:rPr>
        <w:pict>
          <v:rect id="矩形 4" o:spid="_x0000_s2095" o:spt="1" style="position:absolute;left:0pt;margin-left:-0.1pt;margin-top:10.5pt;height:25.55pt;width:71.2pt;z-index:251662336;v-text-anchor:middle;mso-width-relative:page;mso-height-relative:page;" filled="f" stroked="t" coordsize="21600,21600" o:gfxdata="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&#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">
            <v:path/>
            <v:fill on="f" focussize="0,0"/>
            <v:stroke weight="1pt" color="#000000" miterlimit="8" joinstyle="miter"/>
            <v:imagedata o:title=""/>
            <o:lock v:ext="edit" aspectratio="f"/>
          </v:rect>
        </w:pic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20" o:spid="_x0000_s2096" o:spt="32" type="#_x0000_t32" style="position:absolute;left:0pt;margin-left:74.35pt;margin-top:9.6pt;height:0pt;width:49.5pt;z-index:251676672;mso-width-relative:page;mso-height-relative:page;" filled="f" stroked="t" coordsize="21600,21600" o:gfxdata="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">
            <v:path arrowok="t"/>
            <v:fill on="f" focussize="0,0"/>
            <v:stroke weight="0.5pt" color="#000000" miterlimit="8" joinstyle="miter" endarrow="open"/>
            <v:imagedata o:title=""/>
            <o:lock v:ext="edit" aspectratio="f"/>
          </v:shape>
        </w:pict>
      </w:r>
      <w:r>
        <w:rPr>
          <w:rFonts w:hint="eastAsia" w:hAnsi="Times New Roman" w:cs="Times New Roman"/>
          <w:lang w:eastAsia="zh-CN"/>
        </w:rPr>
        <w:pict>
          <v:shape id="直接箭头连接符 29" o:spid="_x0000_s2097" o:spt="32" type="#_x0000_t32" style="position:absolute;left:0pt;flip:y;margin-left:194.85pt;margin-top:10.35pt;height:1.15pt;width:59.5pt;z-index:251685888;mso-width-relative:page;mso-height-relative:page;" filled="f" stroked="t" coordsize="21600,21600" o:gfxdata="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">
            <v:path arrowok="t"/>
            <v:fill on="f" focussize="0,0"/>
            <v:stroke weight="0.5pt" color="#000000" miterlimit="8" joinstyle="miter" endarrow="open"/>
            <v:imagedata o:title=""/>
            <o:lock v:ext="edit" aspectratio="f"/>
          </v:shape>
        </w:pict>
      </w:r>
      <w:r>
        <w:rPr>
          <w:rFonts w:hint="eastAsia" w:hAnsi="Times New Roman" w:cs="Times New Roman"/>
          <w:lang w:eastAsia="zh-CN"/>
        </w:rPr>
        <w:t>播前准备</w:t>
      </w:r>
      <w:r>
        <w:rPr>
          <w:rFonts w:hint="eastAsia" w:hAnsi="Times New Roman" w:cs="Times New Roman"/>
          <w:lang w:val="en-US" w:eastAsia="zh-CN"/>
        </w:rPr>
        <w:t xml:space="preserve">              播种                      播量</w:t>
      </w:r>
    </w:p>
    <w:p>
      <w:pPr>
        <w:pStyle w:val="56"/>
        <w:ind w:firstLine="420"/>
        <w:rPr>
          <w:rFonts w:hint="eastAsia" w:hAnsi="Times New Roman" w:cs="Times New Roman"/>
          <w:lang w:val="en-US" w:eastAsia="zh-CN"/>
        </w:rPr>
      </w:pPr>
      <w:r>
        <w:rPr>
          <w:rFonts w:hint="eastAsia" w:hAnsi="Times New Roman" w:cs="Times New Roman"/>
          <w:lang w:eastAsia="zh-CN"/>
        </w:rPr>
        <w:pict>
          <v:shape id="_x0000_s2118" o:spid="_x0000_s2118" o:spt="176" type="#_x0000_t176" style="position:absolute;left:0pt;margin-left:259.35pt;margin-top:14.1pt;height:21.85pt;width:56.3pt;z-index:251701248;v-text-anchor:middle;mso-width-relative:page;mso-height-relative:page;" filled="f" stroked="t" coordsize="21600,21600" o:gfxdata="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" adj="2700">
            <v:path/>
            <v:fill on="f" focussize="0,0"/>
            <v:stroke weight="1pt" color="#000000" miterlimit="8" joinstyle="miter"/>
            <v:imagedata o:title=""/>
            <o:lock v:ext="edit" aspectratio="f"/>
          </v:shape>
        </w:pict>
      </w:r>
      <w:r>
        <w:rPr>
          <w:rFonts w:hint="eastAsia" w:hAnsi="Times New Roman" w:cs="Times New Roman"/>
          <w:lang w:eastAsia="zh-CN"/>
        </w:rPr>
        <w:pict>
          <v:shape id="流程图: 可选过程 27" o:spid="_x0000_s2098" o:spt="176" type="#_x0000_t176" style="position:absolute;left:0pt;margin-left:125.9pt;margin-top:13.1pt;height:23.3pt;width:69.75pt;z-index:251683840;v-text-anchor:middle;mso-width-relative:page;mso-height-relative:page;" filled="f" stroked="t" coordsize="21600,21600" o:gfxdata="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">
            <v:path/>
            <v:fill on="f" focussize="0,0"/>
            <v:stroke weight="1pt" color="#000000" miterlimit="8" joinstyle="miter"/>
            <v:imagedata o:title=""/>
            <o:lock v:ext="edit" aspectratio="f"/>
          </v:shape>
        </w:pict>
      </w:r>
      <w:r>
        <w:rPr>
          <w:rFonts w:hint="eastAsia" w:hAnsi="Times New Roman" w:cs="Times New Roman"/>
          <w:lang w:eastAsia="zh-CN"/>
        </w:rPr>
        <w:pict>
          <v:shape id="直接箭头连接符 7" o:spid="_x0000_s2099" o:spt="32" type="#_x0000_t32" style="position:absolute;left:0pt;flip:x;margin-left:38.2pt;margin-top:5.1pt;height:111.35pt;width:1.1pt;z-index:251666432;mso-width-relative:page;mso-height-relative:page;" filled="f" stroked="t" coordsize="21600,21600" o:gfxdata="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">
            <v:path arrowok="t"/>
            <v:fill on="f" focussize="0,0"/>
            <v:stroke weight="0.5pt" color="#000000" miterlimit="8" joinstyle="miter" endarrow="open"/>
            <v:imagedata o:title=""/>
            <o:lock v:ext="edit" aspectratio="f"/>
          </v:shape>
        </w:pict>
      </w:r>
      <w:r>
        <w:rPr>
          <w:rFonts w:hint="eastAsia" w:hAnsi="Times New Roman" w:cs="Times New Roman"/>
          <w:lang w:val="en-US" w:eastAsia="zh-CN"/>
        </w:rPr>
        <w:t xml:space="preserve">                        </w: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32" o:spid="_x0000_s2100" o:spt="32" type="#_x0000_t32" style="position:absolute;left:0pt;margin-left:230.15pt;margin-top:9.55pt;height:0.55pt;width:25.5pt;z-index:251688960;mso-width-relative:page;mso-height-relative:page;" filled="f" stroked="t" coordsize="21600,21600" o:gfxdata="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">
            <v:path arrowok="t"/>
            <v:fill on="f" focussize="0,0"/>
            <v:stroke weight="0.5pt" color="#000000" miterlimit="8" joinstyle="miter" endarrow="open"/>
            <v:imagedata o:title=""/>
            <o:lock v:ext="edit" aspectratio="f"/>
          </v:shape>
        </w:pict>
      </w:r>
      <w:r>
        <w:rPr>
          <w:rFonts w:hint="eastAsia" w:hAnsi="Times New Roman" w:cs="Times New Roman"/>
          <w:lang w:eastAsia="zh-CN"/>
        </w:rPr>
        <w:pict>
          <v:shape id="直接箭头连接符 23" o:spid="_x0000_s2101" o:spt="32" type="#_x0000_t32" style="position:absolute;left:0pt;margin-left:95.35pt;margin-top:9.2pt;height:0.3pt;width:26.8pt;z-index:251679744;mso-width-relative:page;mso-height-relative:page;" filled="f" stroked="t" coordsize="21600,21600" o:gfxdata="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">
            <v:path arrowok="t"/>
            <v:fill on="f" focussize="0,0"/>
            <v:stroke weight="0.5pt" color="#000000" miterlimit="8" joinstyle="miter" endarrow="open"/>
            <v:imagedata o:title=""/>
            <o:lock v:ext="edit" aspectratio="f"/>
          </v:shape>
        </w:pict>
      </w:r>
      <w:r>
        <w:rPr>
          <w:rFonts w:hint="eastAsia" w:hAnsi="Times New Roman" w:cs="Times New Roman"/>
          <w:lang w:val="en-US" w:eastAsia="zh-CN"/>
        </w:rPr>
        <w:t xml:space="preserve">                      灌溉                  </w:t>
      </w:r>
      <w:r>
        <w:rPr>
          <w:rFonts w:hint="eastAsia" w:cs="Times New Roman"/>
          <w:lang w:val="en-US" w:eastAsia="zh-CN"/>
        </w:rPr>
        <w:t xml:space="preserve">  </w:t>
      </w:r>
      <w:bookmarkStart w:id="44" w:name="_GoBack"/>
      <w:bookmarkEnd w:id="44"/>
      <w:r>
        <w:rPr>
          <w:rFonts w:hint="eastAsia" w:hAnsi="Times New Roman" w:cs="Times New Roman"/>
          <w:lang w:val="en-US" w:eastAsia="zh-CN"/>
        </w:rPr>
        <w:t xml:space="preserve">播种方式  </w:t>
      </w:r>
    </w:p>
    <w:p>
      <w:pPr>
        <w:pStyle w:val="56"/>
        <w:ind w:firstLine="420"/>
        <w:rPr>
          <w:rFonts w:hint="eastAsia" w:hAnsi="Times New Roman" w:cs="Times New Roman"/>
          <w:lang w:val="en-US" w:eastAsia="zh-CN"/>
        </w:rPr>
      </w:pPr>
      <w:r>
        <w:rPr>
          <w:rFonts w:hint="eastAsia" w:hAnsi="Times New Roman" w:cs="Times New Roman"/>
          <w:lang w:eastAsia="zh-CN"/>
        </w:rPr>
        <w:pict>
          <v:shape id="流程图: 可选过程 28" o:spid="_x0000_s2102" o:spt="176" type="#_x0000_t176" style="position:absolute;left:0pt;margin-left:129.7pt;margin-top:13.5pt;height:24.05pt;width:77.2pt;z-index:251684864;v-text-anchor:middle;mso-width-relative:page;mso-height-relative:page;" filled="f" stroked="t" coordsize="21600,21600" o:gfxdata="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">
            <v:path/>
            <v:fill on="f" focussize="0,0"/>
            <v:stroke weight="1pt" color="#000000" miterlimit="8" joinstyle="miter"/>
            <v:imagedata o:title=""/>
            <o:lock v:ext="edit" aspectratio="f"/>
          </v:shape>
        </w:pic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24" o:spid="_x0000_s2103" o:spt="32" type="#_x0000_t32" style="position:absolute;left:0pt;margin-left:94.6pt;margin-top:11.85pt;height:0.35pt;width:29.05pt;z-index:251680768;mso-width-relative:page;mso-height-relative:page;" filled="f" stroked="t" coordsize="21600,21600" o:gfxdata="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KAAAAAACHTuJA&#10;AAAAAAAAAAAAAAAABAAAAAAAAAAAABAAAAAWAAAAZHJzL1BLAQIUABQAAAAIAIdO4kBAM0wmCAIA&#10;AOIDAAAOAAAAAAAAAAEAIAAAAD0BAABkcnMvZTJvRG9jLnhtbFBLAQIUABQAAAAIAIdO4kBhpP04&#10;2AAAAAkBAAAPAAAAAAAAAAEAIAAAADgAAABkcnMvZG93bnJldi54bWxQSwUGAAAAAAYABgBZAQAA&#10;twUAAAAA&#10;">
            <v:path arrowok="t"/>
            <v:fill on="f" focussize="0,0"/>
            <v:stroke weight="0.5pt" color="#000000" miterlimit="8" joinstyle="miter" endarrow="open"/>
            <v:imagedata o:title=""/>
            <o:lock v:ext="edit" aspectratio="f"/>
          </v:shape>
        </w:pict>
      </w:r>
      <w:r>
        <w:rPr>
          <w:rFonts w:hint="eastAsia" w:hAnsi="Times New Roman" w:cs="Times New Roman"/>
          <w:lang w:val="en-US" w:eastAsia="zh-CN"/>
        </w:rPr>
        <w:t xml:space="preserve">                      病虫草害防治</w:t>
      </w:r>
    </w:p>
    <w:p>
      <w:pPr>
        <w:pStyle w:val="56"/>
        <w:ind w:firstLine="420"/>
        <w:rPr>
          <w:rFonts w:hint="eastAsia" w:hAnsi="Times New Roman" w:cs="Times New Roman"/>
          <w:lang w:eastAsia="zh-CN"/>
        </w:rPr>
      </w:pPr>
    </w:p>
    <w:p>
      <w:pPr>
        <w:pStyle w:val="56"/>
        <w:ind w:firstLine="420"/>
        <w:rPr>
          <w:rFonts w:hint="default" w:hAnsi="Times New Roman" w:cs="Times New Roman"/>
          <w:lang w:val="en-US" w:eastAsia="zh-CN"/>
        </w:rPr>
      </w:pPr>
      <w:r>
        <w:rPr>
          <w:rFonts w:hint="eastAsia" w:hAnsi="Times New Roman" w:cs="Times New Roman"/>
          <w:lang w:eastAsia="zh-CN"/>
        </w:rPr>
        <w:pict>
          <v:shape id="流程图: 可选过程 64" o:spid="_x0000_s2104" o:spt="176" type="#_x0000_t176" style="position:absolute;left:0pt;margin-left:136.45pt;margin-top:8.8pt;height:27pt;width:142.45pt;z-index:251693056;v-text-anchor:middle;mso-width-relative:page;mso-height-relative:page;" filled="f" stroked="t" coordsize="21600,21600" o:gfxdata="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">
            <v:path/>
            <v:fill on="f" focussize="0,0"/>
            <v:stroke weight="1pt" color="#000000" miterlimit="8" joinstyle="miter"/>
            <v:imagedata o:title=""/>
            <o:lock v:ext="edit" aspectratio="f"/>
          </v:shape>
        </w:pict>
      </w:r>
      <w:r>
        <w:rPr>
          <w:rFonts w:hint="eastAsia" w:hAnsi="Times New Roman" w:cs="Times New Roman"/>
          <w:lang w:eastAsia="zh-CN"/>
        </w:rPr>
        <w:pict>
          <v:line id="直接连接符 63" o:spid="_x0000_s2105" o:spt="20" style="position:absolute;left:0pt;margin-left:100.6pt;margin-top:22.9pt;height:51pt;width:0.75pt;z-index:251692032;mso-width-relative:page;mso-height-relative:page;" filled="f" stroked="t" coordsize="21600,21600" o:gfxdata="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AoAAAAAAIdO4kAAAAAAAAAAAAAAAAAEAAAAAAAAAAAAEAAAABYAAABkcnMv&#10;UEsBAhQAFAAAAAgAh07iQG077b3nAQAAtQMAAA4AAAAAAAAAAQAgAAAAPAEAAGRycy9lMm9Eb2Mu&#10;eG1sUEsBAhQAFAAAAAgAh07iQHTTZuDXAAAACgEAAA8AAAAAAAAAAQAgAAAAOAAAAGRycy9kb3du&#10;cmV2LnhtbFBLBQYAAAAABgAGAFkBAACVBQAAAAA=&#10;">
            <v:path arrowok="t"/>
            <v:fill on="f" focussize="0,0"/>
            <v:stroke weight="0.5pt" color="#000000" miterlimit="8" joinstyle="miter"/>
            <v:imagedata o:title=""/>
            <o:lock v:ext="edit" aspectratio="f"/>
          </v:line>
        </w:pict>
      </w:r>
      <w:r>
        <w:rPr>
          <w:rFonts w:hint="eastAsia" w:hAnsi="Times New Roman" w:cs="Times New Roman"/>
          <w:lang w:val="en-US" w:eastAsia="zh-CN"/>
        </w:rPr>
        <w:t xml:space="preserve">                        </w: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61" o:spid="_x0000_s2106" o:spt="32" type="#_x0000_t32" style="position:absolute;left:0pt;margin-left:100.6pt;margin-top:7.35pt;height:0pt;width:33pt;z-index:251689984;mso-width-relative:page;mso-height-relative:page;" filled="f" stroked="t" coordsize="21600,21600" o:gfxdata="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">
            <v:path arrowok="t"/>
            <v:fill on="f" focussize="0,0"/>
            <v:stroke weight="0.5pt" color="#000000" miterlimit="8" joinstyle="miter" endarrow="open"/>
            <v:imagedata o:title=""/>
            <o:lock v:ext="edit" aspectratio="f"/>
          </v:shape>
        </w:pict>
      </w:r>
      <w:r>
        <w:rPr>
          <w:rFonts w:hint="eastAsia" w:hAnsi="Times New Roman" w:cs="Times New Roman"/>
          <w:lang w:val="en-US" w:eastAsia="zh-CN"/>
        </w:rPr>
        <w:t xml:space="preserve">                       物候期、品种性状等调查</w:t>
      </w:r>
    </w:p>
    <w:p>
      <w:pPr>
        <w:pStyle w:val="56"/>
        <w:ind w:firstLine="420"/>
        <w:rPr>
          <w:rFonts w:hint="eastAsia" w:hAnsi="Times New Roman" w:cs="Times New Roman"/>
          <w:lang w:eastAsia="zh-CN"/>
        </w:rPr>
      </w:pPr>
      <w:r>
        <w:rPr>
          <w:rFonts w:hint="eastAsia" w:hAnsi="Times New Roman" w:cs="Times New Roman"/>
          <w:lang w:eastAsia="zh-CN"/>
        </w:rPr>
        <w:pict>
          <v:rect id="矩形 6" o:spid="_x0000_s2107" o:spt="1" style="position:absolute;left:0pt;margin-left:1.4pt;margin-top:7.5pt;height:27.75pt;width:73.55pt;z-index:251663360;v-text-anchor:middle;mso-width-relative:page;mso-height-relative:page;" filled="f" stroked="t" coordsize="21600,21600" o:gfxdata="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">
            <v:path/>
            <v:fill on="f" focussize="0,0"/>
            <v:stroke weight="1pt" color="#000000" miterlimit="8" joinstyle="miter"/>
            <v:imagedata o:title=""/>
            <o:lock v:ext="edit" aspectratio="f"/>
          </v:rect>
        </w:pict>
      </w:r>
    </w:p>
    <w:p>
      <w:pPr>
        <w:pStyle w:val="56"/>
        <w:ind w:firstLine="420"/>
        <w:rPr>
          <w:rFonts w:hint="eastAsia" w:hAnsi="Times New Roman" w:cs="Times New Roman"/>
          <w:lang w:val="en-US" w:eastAsia="zh-CN"/>
        </w:rPr>
      </w:pPr>
      <w:r>
        <w:rPr>
          <w:rFonts w:hint="eastAsia" w:hAnsi="Times New Roman" w:cs="Times New Roman"/>
          <w:lang w:eastAsia="zh-CN"/>
        </w:rPr>
        <w:pict>
          <v:shape id="流程图: 可选过程 65" o:spid="_x0000_s2108" o:spt="176" type="#_x0000_t176" style="position:absolute;left:0pt;margin-left:134.95pt;margin-top:11.65pt;height:24.05pt;width:77.2pt;z-index:251694080;v-text-anchor:middle;mso-width-relative:page;mso-height-relative:page;" filled="f" stroked="t" coordsize="21600,21600" o:gfxdata="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">
            <v:path/>
            <v:fill on="f" focussize="0,0"/>
            <v:stroke weight="1pt" color="#000000" miterlimit="8" joinstyle="miter"/>
            <v:imagedata o:title=""/>
            <o:lock v:ext="edit" aspectratio="f"/>
          </v:shape>
        </w:pict>
      </w:r>
      <w:r>
        <w:rPr>
          <w:rFonts w:hint="eastAsia" w:hAnsi="Times New Roman" w:cs="Times New Roman"/>
          <w:lang w:eastAsia="zh-CN"/>
        </w:rPr>
        <w:pict>
          <v:line id="直接连接符 62" o:spid="_x0000_s2109" o:spt="20" style="position:absolute;left:0pt;flip:y;margin-left:74.95pt;margin-top:5.5pt;height:0.35pt;width:24.9pt;z-index:251691008;mso-width-relative:page;mso-height-relative:page;" filled="f" stroked="t" coordsize="21600,21600" o:gfxdata="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">
            <v:path arrowok="t"/>
            <v:fill on="f" focussize="0,0"/>
            <v:stroke weight="0.5pt" color="#000000" miterlimit="8" joinstyle="miter"/>
            <v:imagedata o:title=""/>
            <o:lock v:ext="edit" aspectratio="f"/>
          </v:line>
        </w:pict>
      </w:r>
      <w:r>
        <w:rPr>
          <w:rFonts w:hint="eastAsia" w:hAnsi="Times New Roman" w:cs="Times New Roman"/>
          <w:lang w:val="en-US" w:eastAsia="zh-CN"/>
        </w:rPr>
        <w:t>田间调查</w:t>
      </w:r>
    </w:p>
    <w:p>
      <w:pPr>
        <w:pStyle w:val="56"/>
        <w:ind w:firstLine="420"/>
        <w:rPr>
          <w:rFonts w:hint="default" w:hAnsi="Times New Roman" w:cs="Times New Roman"/>
          <w:lang w:val="en-US" w:eastAsia="zh-CN"/>
        </w:rPr>
      </w:pPr>
      <w:r>
        <w:rPr>
          <w:rFonts w:hint="eastAsia" w:hAnsi="Times New Roman" w:cs="Times New Roman"/>
          <w:lang w:eastAsia="zh-CN"/>
        </w:rPr>
        <w:pict>
          <v:shape id="直接箭头连接符 68" o:spid="_x0000_s2110" o:spt="32" type="#_x0000_t32" style="position:absolute;left:0pt;flip:y;margin-left:102.1pt;margin-top:10.3pt;height:0.6pt;width:32.1pt;z-index:251697152;mso-width-relative:page;mso-height-relative:page;" filled="f" stroked="t" coordsize="21600,21600">
            <v:path arrowok="t"/>
            <v:fill on="f" focussize="0,0"/>
            <v:stroke weight="0.5pt" color="#000000" miterlimit="8" joinstyle="miter" endarrow="open"/>
            <v:imagedata o:title=""/>
            <o:lock v:ext="edit" aspectratio="f"/>
          </v:shape>
        </w:pict>
      </w:r>
      <w:r>
        <w:rPr>
          <w:rFonts w:hint="eastAsia" w:hAnsi="Times New Roman" w:cs="Times New Roman"/>
          <w:lang w:eastAsia="zh-CN"/>
        </w:rPr>
        <w:pict>
          <v:shape id="直接箭头连接符 8" o:spid="_x0000_s2111" o:spt="32" type="#_x0000_t32" style="position:absolute;left:0pt;flip:x;margin-left:40.6pt;margin-top:4.7pt;height:48pt;width:0.2pt;z-index:251665408;mso-width-relative:page;mso-height-relative:page;" filled="f" stroked="t" coordsize="21600,21600" o:gfxdata="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IsPsEAsC&#10;AADqAwAADgAAAAAAAAABACAAAAA7AQAAZHJzL2Uyb0RvYy54bWxQSwECFAAUAAAACACHTuJAdJsl&#10;5dYAAAAHAQAADwAAAAAAAAABACAAAAA4AAAAZHJzL2Rvd25yZXYueG1sUEsFBgAAAAAGAAYAWQEA&#10;ALgFAAAAAA==&#10;">
            <v:path arrowok="t"/>
            <v:fill on="f" focussize="0,0"/>
            <v:stroke weight="0.5pt" color="#000000" miterlimit="8" joinstyle="miter" endarrow="open"/>
            <v:imagedata o:title=""/>
            <o:lock v:ext="edit" aspectratio="f"/>
          </v:shape>
        </w:pict>
      </w:r>
      <w:r>
        <w:rPr>
          <w:rFonts w:hint="eastAsia" w:hAnsi="Times New Roman" w:cs="Times New Roman"/>
          <w:lang w:val="en-US" w:eastAsia="zh-CN"/>
        </w:rPr>
        <w:t xml:space="preserve">                       抗逆性调查</w:t>
      </w:r>
    </w:p>
    <w:p>
      <w:pPr>
        <w:pStyle w:val="56"/>
        <w:ind w:firstLine="420"/>
        <w:rPr>
          <w:rFonts w:hint="eastAsia" w:hAnsi="Times New Roman" w:cs="Times New Roman"/>
          <w:lang w:val="en-US" w:eastAsia="zh-CN"/>
        </w:rPr>
      </w:pPr>
    </w:p>
    <w:p>
      <w:pPr>
        <w:pStyle w:val="56"/>
        <w:ind w:firstLine="420"/>
        <w:rPr>
          <w:rFonts w:hint="eastAsia" w:hAnsi="Times New Roman" w:cs="Times New Roman"/>
          <w:lang w:val="en-US" w:eastAsia="zh-CN"/>
        </w:rPr>
      </w:pPr>
    </w:p>
    <w:p>
      <w:pPr>
        <w:pStyle w:val="56"/>
        <w:ind w:firstLine="420"/>
        <w:rPr>
          <w:rFonts w:hint="eastAsia" w:hAnsi="Times New Roman" w:cs="Times New Roman"/>
          <w:lang w:val="en-US" w:eastAsia="zh-CN"/>
        </w:rPr>
      </w:pPr>
      <w:r>
        <w:rPr>
          <w:rFonts w:hint="eastAsia" w:hAnsi="Times New Roman" w:cs="Times New Roman"/>
          <w:lang w:eastAsia="zh-CN"/>
        </w:rPr>
        <w:pict>
          <v:shape id="流程图: 可选过程 66" o:spid="_x0000_s2112" o:spt="176" type="#_x0000_t176" style="position:absolute;left:0pt;margin-left:242.95pt;margin-top:10.9pt;height:24.05pt;width:77.2pt;z-index:251695104;v-text-anchor:middle;mso-width-relative:page;mso-height-relative:page;" filled="f" stroked="t" coordsize="21600,21600" o:gfxdata="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">
            <v:path/>
            <v:fill on="f" focussize="0,0"/>
            <v:stroke weight="1pt" color="#000000" miterlimit="8" joinstyle="miter"/>
            <v:imagedata o:title=""/>
            <o:lock v:ext="edit" aspectratio="f"/>
          </v:shape>
        </w:pict>
      </w:r>
      <w:r>
        <w:rPr>
          <w:rFonts w:hint="eastAsia" w:hAnsi="Times New Roman" w:cs="Times New Roman"/>
          <w:lang w:eastAsia="zh-CN"/>
        </w:rPr>
        <w:pict>
          <v:shape id="流程图: 可选过程 67" o:spid="_x0000_s2113" o:spt="176" type="#_x0000_t176" style="position:absolute;left:0pt;margin-left:117.7pt;margin-top:10.9pt;height:24.05pt;width:77.2pt;z-index:251696128;v-text-anchor:middle;mso-width-relative:page;mso-height-relative:page;" filled="f" stroked="t" coordsize="21600,21600" o:gfxdata="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">
            <v:path/>
            <v:fill on="f" focussize="0,0"/>
            <v:stroke weight="1pt" color="#000000" miterlimit="8" joinstyle="miter"/>
            <v:imagedata o:title=""/>
            <o:lock v:ext="edit" aspectratio="f"/>
          </v:shape>
        </w:pict>
      </w:r>
      <w:r>
        <w:rPr>
          <w:rFonts w:hint="eastAsia" w:hAnsi="Times New Roman" w:cs="Times New Roman"/>
          <w:lang w:eastAsia="zh-CN"/>
        </w:rPr>
        <w:pict>
          <v:rect id="矩形 9" o:spid="_x0000_s2114" o:spt="1" style="position:absolute;left:0pt;margin-left:-0.85pt;margin-top:7.1pt;height:30pt;width:79.5pt;z-index:251664384;v-text-anchor:middle;mso-width-relative:page;mso-height-relative:page;" filled="f" stroked="t" coordsize="21600,21600" o:gfxdata="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">
            <v:path/>
            <v:fill on="f" focussize="0,0"/>
            <v:stroke weight="1pt" color="#000000" miterlimit="8" joinstyle="miter"/>
            <v:imagedata o:title=""/>
            <o:lock v:ext="edit" aspectratio="f"/>
          </v:rect>
        </w:pict>
      </w:r>
    </w:p>
    <w:p>
      <w:pPr>
        <w:pStyle w:val="56"/>
        <w:ind w:firstLine="420"/>
        <w:rPr>
          <w:rFonts w:hint="eastAsia" w:hAnsi="Times New Roman" w:cs="Times New Roman"/>
          <w:lang w:val="en-US" w:eastAsia="zh-CN"/>
        </w:rPr>
      </w:pPr>
      <w:r>
        <w:rPr>
          <w:rFonts w:hint="eastAsia" w:hAnsi="Times New Roman" w:cs="Times New Roman"/>
          <w:lang w:eastAsia="zh-CN"/>
        </w:rPr>
        <w:pict>
          <v:shape id="直接箭头连接符 70" o:spid="_x0000_s2115" o:spt="32" type="#_x0000_t32" style="position:absolute;left:0pt;margin-left:196.6pt;margin-top:7.15pt;height:0.2pt;width:46.35pt;z-index:251699200;mso-width-relative:page;mso-height-relative:page;" filled="f" stroked="t" coordsize="21600,21600" o:gfxdata="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">
            <v:path arrowok="t"/>
            <v:fill on="f" focussize="0,0"/>
            <v:stroke weight="0.5pt" color="#000000" miterlimit="8" joinstyle="miter" endarrow="open"/>
            <v:imagedata o:title=""/>
            <o:lock v:ext="edit" aspectratio="f"/>
          </v:shape>
        </w:pict>
      </w:r>
      <w:r>
        <w:rPr>
          <w:rFonts w:hint="eastAsia" w:hAnsi="Times New Roman" w:cs="Times New Roman"/>
          <w:lang w:eastAsia="zh-CN"/>
        </w:rPr>
        <w:pict>
          <v:shape id="直接箭头连接符 69" o:spid="_x0000_s2116" o:spt="32" type="#_x0000_t32" style="position:absolute;left:0pt;flip:y;margin-left:79.6pt;margin-top:7.35pt;height:0.55pt;width:38.1pt;z-index:251698176;mso-width-relative:page;mso-height-relative:page;" filled="f" stroked="t" coordsize="21600,21600" o:gfxdata="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">
            <v:path arrowok="t"/>
            <v:fill on="f" focussize="0,0"/>
            <v:stroke weight="0.5pt" color="#000000" miterlimit="8" joinstyle="miter" endarrow="open"/>
            <v:imagedata o:title=""/>
            <o:lock v:ext="edit" aspectratio="f"/>
          </v:shape>
        </w:pict>
      </w:r>
      <w:r>
        <w:rPr>
          <w:rFonts w:hint="eastAsia" w:hAnsi="Times New Roman" w:cs="Times New Roman"/>
          <w:lang w:val="en-US" w:eastAsia="zh-CN"/>
        </w:rPr>
        <w:t xml:space="preserve">收获                   测产                  品种评价       </w:t>
      </w:r>
    </w:p>
    <w:p>
      <w:pPr>
        <w:pStyle w:val="56"/>
        <w:ind w:firstLine="420"/>
        <w:rPr>
          <w:rFonts w:hint="eastAsia" w:hAnsi="Times New Roman" w:cs="Times New Roman"/>
          <w:lang w:val="en-US" w:eastAsia="zh-CN"/>
        </w:rPr>
      </w:pPr>
    </w:p>
    <w:p>
      <w:pPr>
        <w:pStyle w:val="56"/>
        <w:ind w:firstLine="420"/>
        <w:jc w:val="center"/>
        <w:rPr>
          <w:rFonts w:hint="default" w:hAnsi="Times New Roman" w:cs="Times New Roman"/>
          <w:lang w:val="en-US" w:eastAsia="zh-CN"/>
        </w:rPr>
      </w:pPr>
      <w:r>
        <w:rPr>
          <w:rFonts w:hint="eastAsia" w:hAnsi="Times New Roman" w:cs="Times New Roman"/>
          <w:lang w:val="en-US" w:eastAsia="zh-CN"/>
        </w:rPr>
        <w:t>图1 大豆新品种展示示范评价工作技术规程流程图</w:t>
      </w:r>
    </w:p>
    <w:p>
      <w:pPr>
        <w:pStyle w:val="104"/>
        <w:spacing w:before="312" w:after="312"/>
      </w:pPr>
      <w:r>
        <w:rPr>
          <w:rFonts w:hint="eastAsia"/>
          <w:lang w:eastAsia="zh-CN"/>
        </w:rPr>
        <w:t>基本要求</w:t>
      </w:r>
    </w:p>
    <w:p>
      <w:pPr>
        <w:pStyle w:val="105"/>
        <w:spacing w:before="156" w:after="156"/>
      </w:pPr>
      <w:r>
        <w:rPr>
          <w:rFonts w:hint="eastAsia"/>
        </w:rPr>
        <w:t>品种选择</w:t>
      </w:r>
    </w:p>
    <w:p>
      <w:pPr>
        <w:pStyle w:val="56"/>
        <w:ind w:firstLine="420"/>
      </w:pPr>
      <w:r>
        <w:rPr>
          <w:rFonts w:hint="eastAsia"/>
        </w:rPr>
        <w:t>选用</w:t>
      </w:r>
      <w:r>
        <w:rPr>
          <w:rFonts w:hint="eastAsia"/>
          <w:lang w:eastAsia="zh-CN"/>
        </w:rPr>
        <w:t>通过国家黄淮海南片或者安徽省审定适宜在安徽省淮北地区种植的品种，对照品种应为当地主栽品种，每个品种种植面积为</w:t>
      </w:r>
      <w:r>
        <w:rPr>
          <w:rFonts w:hint="eastAsia"/>
          <w:lang w:val="en-US" w:eastAsia="zh-CN"/>
        </w:rPr>
        <w:t>1</w:t>
      </w:r>
      <w:r>
        <w:rPr>
          <w:rFonts w:hint="eastAsia" w:ascii="宋体" w:hAnsi="宋体" w:eastAsia="宋体" w:cs="宋体"/>
          <w:lang w:val="en-US" w:eastAsia="zh-CN"/>
        </w:rPr>
        <w:t>～</w:t>
      </w:r>
      <w:r>
        <w:rPr>
          <w:rFonts w:hint="eastAsia" w:hAnsi="宋体" w:cs="宋体"/>
          <w:lang w:val="en-US" w:eastAsia="zh-CN"/>
        </w:rPr>
        <w:t>2亩</w:t>
      </w:r>
      <w:r>
        <w:rPr>
          <w:rFonts w:hint="eastAsia"/>
        </w:rPr>
        <w:t>。</w:t>
      </w:r>
      <w:r>
        <w:rPr>
          <w:rFonts w:hint="eastAsia"/>
          <w:lang w:eastAsia="zh-CN"/>
        </w:rPr>
        <w:t>种子质量应符合</w:t>
      </w:r>
      <w:r>
        <w:rPr>
          <w:rFonts w:hint="eastAsia"/>
          <w:lang w:val="en-US" w:eastAsia="zh-CN"/>
        </w:rPr>
        <w:t>GB4404.2 中的规定</w:t>
      </w:r>
      <w:r>
        <w:rPr>
          <w:rFonts w:hint="eastAsia"/>
        </w:rPr>
        <w:t>。</w:t>
      </w:r>
    </w:p>
    <w:p>
      <w:pPr>
        <w:pStyle w:val="105"/>
        <w:spacing w:before="156" w:after="156"/>
      </w:pPr>
      <w:r>
        <w:rPr>
          <w:rFonts w:hint="eastAsia"/>
          <w:lang w:eastAsia="zh-CN"/>
        </w:rPr>
        <w:t>地块选择</w:t>
      </w:r>
    </w:p>
    <w:p>
      <w:pPr>
        <w:pStyle w:val="56"/>
        <w:ind w:firstLine="420"/>
        <w:rPr>
          <w:rFonts w:hint="default" w:eastAsia="宋体"/>
          <w:lang w:val="en-US" w:eastAsia="zh-CN"/>
        </w:rPr>
      </w:pPr>
      <w:r>
        <w:rPr>
          <w:rFonts w:hint="eastAsia"/>
          <w:lang w:eastAsia="zh-CN"/>
        </w:rPr>
        <w:t>地块选择地势平坦、肥力较高、肥力均匀、排灌方便、交通方便，两年内未种过大豆，无严重土传病害的地块</w:t>
      </w:r>
      <w:r>
        <w:rPr>
          <w:rFonts w:hint="eastAsia"/>
        </w:rPr>
        <w:t>。</w:t>
      </w:r>
      <w:r>
        <w:rPr>
          <w:rFonts w:hint="eastAsia"/>
          <w:lang w:eastAsia="zh-CN"/>
        </w:rPr>
        <w:t>土壤环境质量应符合</w:t>
      </w:r>
      <w:r>
        <w:rPr>
          <w:rFonts w:hint="eastAsia"/>
          <w:lang w:val="en-US" w:eastAsia="zh-CN"/>
        </w:rPr>
        <w:t>GB 15618的规定。</w:t>
      </w:r>
    </w:p>
    <w:p>
      <w:pPr>
        <w:pStyle w:val="105"/>
        <w:spacing w:before="156" w:after="156"/>
      </w:pPr>
      <w:r>
        <w:rPr>
          <w:rFonts w:hint="eastAsia"/>
          <w:lang w:eastAsia="zh-CN"/>
        </w:rPr>
        <w:t>展板制作</w:t>
      </w:r>
    </w:p>
    <w:p>
      <w:pPr>
        <w:pStyle w:val="56"/>
        <w:ind w:firstLine="420"/>
        <w:rPr>
          <w:rFonts w:hint="default"/>
          <w:lang w:val="en-US" w:eastAsia="zh-CN"/>
        </w:rPr>
      </w:pPr>
      <w:r>
        <w:rPr>
          <w:rFonts w:hint="eastAsia"/>
          <w:lang w:eastAsia="zh-CN"/>
        </w:rPr>
        <w:t>每个展示点要在显著位置树立展示牌，规格为</w:t>
      </w:r>
      <w:r>
        <w:rPr>
          <w:rFonts w:hint="eastAsia"/>
          <w:lang w:val="en-US" w:eastAsia="zh-CN"/>
        </w:rPr>
        <w:t>4m</w:t>
      </w:r>
      <w:r>
        <w:rPr>
          <w:rFonts w:hint="eastAsia" w:ascii="汉仪细圆B5" w:hAnsi="汉仪细圆B5" w:eastAsia="汉仪细圆B5" w:cs="汉仪细圆B5"/>
          <w:lang w:val="en-US" w:eastAsia="zh-CN"/>
        </w:rPr>
        <w:t>×</w:t>
      </w:r>
      <w:r>
        <w:rPr>
          <w:rFonts w:hint="eastAsia"/>
          <w:lang w:val="en-US" w:eastAsia="zh-CN"/>
        </w:rPr>
        <w:t>2.5m。全生育期放置，标明主办单位、承办单位、展示内容要点、主要栽培技术、产量指标、技术负责人等。</w:t>
      </w:r>
    </w:p>
    <w:p>
      <w:pPr>
        <w:pStyle w:val="104"/>
        <w:spacing w:before="312" w:after="312"/>
      </w:pPr>
      <w:r>
        <w:rPr>
          <w:rFonts w:hint="eastAsia"/>
          <w:lang w:eastAsia="zh-CN"/>
        </w:rPr>
        <w:t>播前准备</w:t>
      </w:r>
    </w:p>
    <w:p>
      <w:pPr>
        <w:pStyle w:val="104"/>
        <w:numPr>
          <w:ilvl w:val="1"/>
          <w:numId w:val="0"/>
        </w:numPr>
        <w:spacing w:before="312" w:after="312"/>
        <w:ind w:leftChars="0"/>
        <w:rPr>
          <w:rFonts w:hint="eastAsia" w:hAnsi="Times New Roman" w:cs="Times New Roman"/>
          <w:lang w:val="en-US" w:eastAsia="zh-CN"/>
        </w:rPr>
      </w:pPr>
      <w:r>
        <w:rPr>
          <w:rFonts w:hint="eastAsia" w:hAnsi="Times New Roman" w:cs="Times New Roman"/>
          <w:lang w:val="en-US" w:eastAsia="zh-CN"/>
        </w:rPr>
        <w:t>6.1 整地与施肥</w:t>
      </w:r>
    </w:p>
    <w:p>
      <w:pPr>
        <w:pStyle w:val="104"/>
        <w:numPr>
          <w:ilvl w:val="1"/>
          <w:numId w:val="0"/>
        </w:numPr>
        <w:spacing w:before="312" w:after="312"/>
        <w:ind w:leftChars="0"/>
        <w:rPr>
          <w:rFonts w:hint="eastAsia" w:hAnsi="Times New Roman" w:cs="Times New Roman"/>
          <w:lang w:val="en-US" w:eastAsia="zh-CN"/>
        </w:rPr>
      </w:pPr>
      <w:r>
        <w:rPr>
          <w:rFonts w:hint="eastAsia" w:hAnsi="Times New Roman" w:cs="Times New Roman"/>
          <w:lang w:val="en-US" w:eastAsia="zh-CN"/>
        </w:rPr>
        <w:t>6.1.1 整地</w:t>
      </w:r>
    </w:p>
    <w:p>
      <w:pPr>
        <w:pStyle w:val="56"/>
        <w:rPr>
          <w:rFonts w:hint="eastAsia" w:hAnsi="宋体" w:cs="宋体"/>
          <w:lang w:val="en-US" w:eastAsia="zh-CN"/>
        </w:rPr>
      </w:pPr>
      <w:r>
        <w:rPr>
          <w:rFonts w:hint="eastAsia" w:hAnsi="Times New Roman" w:cs="Times New Roman"/>
          <w:lang w:val="en-US" w:eastAsia="zh-CN"/>
        </w:rPr>
        <w:t>前茬作物收获后，先灭茬，用深耕犁深翻30cm</w:t>
      </w:r>
      <w:r>
        <w:rPr>
          <w:rFonts w:hint="eastAsia" w:ascii="宋体" w:hAnsi="宋体" w:eastAsia="宋体" w:cs="宋体"/>
          <w:lang w:val="en-US" w:eastAsia="zh-CN"/>
        </w:rPr>
        <w:t>～</w:t>
      </w:r>
      <w:r>
        <w:rPr>
          <w:rFonts w:hint="eastAsia" w:hAnsi="宋体" w:cs="宋体"/>
          <w:lang w:val="en-US" w:eastAsia="zh-CN"/>
        </w:rPr>
        <w:t>50cm，用机械耙耙3遍，使地平整。</w:t>
      </w:r>
    </w:p>
    <w:p>
      <w:pPr>
        <w:pStyle w:val="104"/>
        <w:numPr>
          <w:ilvl w:val="1"/>
          <w:numId w:val="0"/>
        </w:numPr>
        <w:spacing w:before="312" w:after="312"/>
        <w:ind w:leftChars="0"/>
        <w:rPr>
          <w:rFonts w:hint="eastAsia" w:hAnsi="Times New Roman" w:cs="Times New Roman"/>
          <w:lang w:val="en-US" w:eastAsia="zh-CN"/>
        </w:rPr>
      </w:pPr>
      <w:r>
        <w:rPr>
          <w:rFonts w:hint="eastAsia" w:hAnsi="Times New Roman" w:cs="Times New Roman"/>
          <w:lang w:val="en-US" w:eastAsia="zh-CN"/>
        </w:rPr>
        <w:t>6.1.2 施肥</w:t>
      </w:r>
    </w:p>
    <w:p>
      <w:pPr>
        <w:pStyle w:val="56"/>
        <w:ind w:firstLine="420"/>
        <w:rPr>
          <w:rFonts w:hint="default"/>
          <w:lang w:val="en-US" w:eastAsia="zh-CN"/>
        </w:rPr>
      </w:pPr>
      <w:r>
        <w:rPr>
          <w:rFonts w:hint="eastAsia" w:hAnsi="Times New Roman" w:cs="Times New Roman"/>
          <w:lang w:val="en-US" w:eastAsia="zh-CN"/>
        </w:rPr>
        <w:t>每亩施用复合肥（N:P</w:t>
      </w:r>
      <w:r>
        <w:rPr>
          <w:rFonts w:hint="eastAsia" w:hAnsi="Times New Roman" w:cs="Times New Roman"/>
          <w:vertAlign w:val="subscript"/>
          <w:lang w:val="en-US" w:eastAsia="zh-CN"/>
        </w:rPr>
        <w:t>2</w:t>
      </w:r>
      <w:r>
        <w:rPr>
          <w:rFonts w:hint="eastAsia" w:hAnsi="Times New Roman" w:cs="Times New Roman"/>
          <w:lang w:val="en-US" w:eastAsia="zh-CN"/>
        </w:rPr>
        <w:t>O</w:t>
      </w:r>
      <w:r>
        <w:rPr>
          <w:rFonts w:hint="eastAsia" w:hAnsi="Times New Roman" w:cs="Times New Roman"/>
          <w:vertAlign w:val="subscript"/>
          <w:lang w:val="en-US" w:eastAsia="zh-CN"/>
        </w:rPr>
        <w:t>5</w:t>
      </w:r>
      <w:r>
        <w:rPr>
          <w:rFonts w:hint="eastAsia" w:hAnsi="Times New Roman" w:cs="Times New Roman"/>
          <w:lang w:val="en-US" w:eastAsia="zh-CN"/>
        </w:rPr>
        <w:t>:K</w:t>
      </w:r>
      <w:r>
        <w:rPr>
          <w:rFonts w:hint="eastAsia" w:hAnsi="Times New Roman" w:cs="Times New Roman"/>
          <w:vertAlign w:val="subscript"/>
          <w:lang w:val="en-US" w:eastAsia="zh-CN"/>
        </w:rPr>
        <w:t>2</w:t>
      </w:r>
      <w:r>
        <w:rPr>
          <w:rFonts w:hint="eastAsia" w:hAnsi="Times New Roman" w:cs="Times New Roman"/>
          <w:lang w:val="en-US" w:eastAsia="zh-CN"/>
        </w:rPr>
        <w:t>O=15:15:15）15</w:t>
      </w:r>
      <w:r>
        <w:rPr>
          <w:rFonts w:hint="eastAsia" w:ascii="宋体" w:hAnsi="宋体" w:eastAsia="宋体" w:cs="宋体"/>
          <w:lang w:val="en-US" w:eastAsia="zh-CN"/>
        </w:rPr>
        <w:t>～</w:t>
      </w:r>
      <w:r>
        <w:rPr>
          <w:rFonts w:hint="eastAsia" w:hAnsi="宋体" w:cs="宋体"/>
          <w:lang w:val="en-US" w:eastAsia="zh-CN"/>
        </w:rPr>
        <w:t>20 Kg，肥料的施用应符合</w:t>
      </w:r>
      <w:r>
        <w:rPr>
          <w:rFonts w:hint="eastAsia"/>
        </w:rPr>
        <w:t xml:space="preserve">NY/T </w:t>
      </w:r>
      <w:r>
        <w:rPr>
          <w:rFonts w:hint="eastAsia"/>
          <w:lang w:val="en-US" w:eastAsia="zh-CN"/>
        </w:rPr>
        <w:t>1105 、</w:t>
      </w:r>
      <w:r>
        <w:rPr>
          <w:rFonts w:hint="eastAsia"/>
        </w:rPr>
        <w:t xml:space="preserve">NY/T </w:t>
      </w:r>
      <w:r>
        <w:rPr>
          <w:rFonts w:hint="eastAsia"/>
          <w:lang w:val="en-US" w:eastAsia="zh-CN"/>
        </w:rPr>
        <w:t>1869 中的规定。</w:t>
      </w:r>
    </w:p>
    <w:p>
      <w:pPr>
        <w:pStyle w:val="104"/>
        <w:numPr>
          <w:ilvl w:val="1"/>
          <w:numId w:val="0"/>
        </w:numPr>
        <w:spacing w:before="312" w:after="312"/>
        <w:ind w:leftChars="0"/>
        <w:rPr>
          <w:rFonts w:hint="eastAsia"/>
          <w:lang w:eastAsia="zh-CN"/>
        </w:rPr>
      </w:pPr>
      <w:r>
        <w:rPr>
          <w:rFonts w:hint="eastAsia"/>
          <w:lang w:val="en-US" w:eastAsia="zh-CN"/>
        </w:rPr>
        <w:t xml:space="preserve">6.2 </w:t>
      </w:r>
      <w:r>
        <w:rPr>
          <w:rFonts w:hint="eastAsia"/>
          <w:lang w:eastAsia="zh-CN"/>
        </w:rPr>
        <w:t>播种</w:t>
      </w:r>
    </w:p>
    <w:p>
      <w:pPr>
        <w:pStyle w:val="104"/>
        <w:numPr>
          <w:ilvl w:val="1"/>
          <w:numId w:val="0"/>
        </w:numPr>
        <w:spacing w:before="312" w:after="312"/>
        <w:ind w:leftChars="0"/>
        <w:rPr>
          <w:rFonts w:hint="eastAsia" w:hAnsi="Times New Roman" w:cs="Times New Roman"/>
          <w:lang w:val="en-US" w:eastAsia="zh-CN"/>
        </w:rPr>
      </w:pPr>
      <w:r>
        <w:rPr>
          <w:rFonts w:hint="eastAsia" w:hAnsi="Times New Roman" w:cs="Times New Roman"/>
          <w:lang w:val="en-US" w:eastAsia="zh-CN"/>
        </w:rPr>
        <w:t>6.2.1播期</w:t>
      </w:r>
    </w:p>
    <w:p>
      <w:pPr>
        <w:pStyle w:val="56"/>
        <w:rPr>
          <w:rFonts w:hint="eastAsia" w:hAnsi="宋体" w:cs="宋体"/>
          <w:lang w:val="en-US" w:eastAsia="zh-CN"/>
        </w:rPr>
      </w:pPr>
      <w:r>
        <w:rPr>
          <w:rFonts w:hint="eastAsia"/>
          <w:lang w:eastAsia="zh-CN"/>
        </w:rPr>
        <w:t>适宜播期为</w:t>
      </w:r>
      <w:r>
        <w:rPr>
          <w:rFonts w:hint="eastAsia"/>
          <w:lang w:val="en-US" w:eastAsia="zh-CN"/>
        </w:rPr>
        <w:t>6月15日</w:t>
      </w:r>
      <w:r>
        <w:rPr>
          <w:rFonts w:hint="eastAsia" w:ascii="宋体" w:hAnsi="宋体" w:eastAsia="宋体" w:cs="宋体"/>
          <w:lang w:val="en-US" w:eastAsia="zh-CN"/>
        </w:rPr>
        <w:t>～</w:t>
      </w:r>
      <w:r>
        <w:rPr>
          <w:rFonts w:hint="eastAsia" w:hAnsi="宋体" w:cs="宋体"/>
          <w:lang w:val="en-US" w:eastAsia="zh-CN"/>
        </w:rPr>
        <w:t>6月25日，最晚应不晚于6月30日，晚播的要适当增加播种量。</w:t>
      </w:r>
    </w:p>
    <w:p>
      <w:pPr>
        <w:pStyle w:val="104"/>
        <w:numPr>
          <w:ilvl w:val="1"/>
          <w:numId w:val="0"/>
        </w:numPr>
        <w:spacing w:before="312" w:after="312"/>
        <w:ind w:leftChars="0"/>
        <w:rPr>
          <w:rFonts w:hint="eastAsia" w:hAnsi="Times New Roman" w:cs="Times New Roman"/>
          <w:lang w:val="en-US" w:eastAsia="zh-CN"/>
        </w:rPr>
      </w:pPr>
      <w:r>
        <w:rPr>
          <w:rFonts w:hint="eastAsia" w:hAnsi="Times New Roman" w:cs="Times New Roman"/>
          <w:lang w:val="en-US" w:eastAsia="zh-CN"/>
        </w:rPr>
        <w:t>6.2.2 播量</w:t>
      </w:r>
    </w:p>
    <w:p>
      <w:pPr>
        <w:pStyle w:val="56"/>
        <w:rPr>
          <w:rFonts w:hint="eastAsia" w:hAnsi="Times New Roman" w:cs="Times New Roman"/>
          <w:color w:val="FF0000"/>
          <w:vertAlign w:val="baseline"/>
          <w:lang w:val="en-US" w:eastAsia="zh-CN"/>
        </w:rPr>
      </w:pPr>
      <w:r>
        <w:rPr>
          <w:rFonts w:hint="eastAsia" w:hAnsi="Times New Roman" w:cs="Times New Roman"/>
          <w:lang w:val="en-US" w:eastAsia="zh-CN"/>
        </w:rPr>
        <w:t>根据品种审定公告确定适宜播种量。</w:t>
      </w:r>
    </w:p>
    <w:p>
      <w:pPr>
        <w:pStyle w:val="104"/>
        <w:numPr>
          <w:ilvl w:val="1"/>
          <w:numId w:val="0"/>
        </w:numPr>
        <w:spacing w:before="312" w:after="312"/>
        <w:ind w:leftChars="0"/>
        <w:rPr>
          <w:rFonts w:hint="eastAsia" w:hAnsi="Times New Roman" w:cs="Times New Roman"/>
          <w:lang w:val="en-US" w:eastAsia="zh-CN"/>
        </w:rPr>
      </w:pPr>
      <w:r>
        <w:rPr>
          <w:rFonts w:hint="eastAsia" w:hAnsi="Times New Roman" w:cs="Times New Roman"/>
          <w:lang w:val="en-US" w:eastAsia="zh-CN"/>
        </w:rPr>
        <w:t>6.2.3 播种方式</w:t>
      </w:r>
    </w:p>
    <w:p>
      <w:pPr>
        <w:pStyle w:val="56"/>
        <w:rPr>
          <w:rFonts w:hint="eastAsia" w:hAnsi="Times New Roman" w:cs="Times New Roman"/>
          <w:color w:val="FF0000"/>
          <w:vertAlign w:val="baseline"/>
          <w:lang w:val="en-US" w:eastAsia="zh-CN"/>
        </w:rPr>
      </w:pPr>
      <w:r>
        <w:rPr>
          <w:rFonts w:hint="eastAsia" w:hAnsi="Times New Roman" w:cs="Times New Roman"/>
          <w:lang w:val="en-US" w:eastAsia="zh-CN"/>
        </w:rPr>
        <w:t>机械条播或人工撒播。行距40cm，播种深度3cm</w:t>
      </w:r>
      <w:r>
        <w:rPr>
          <w:rFonts w:hint="eastAsia" w:ascii="宋体" w:hAnsi="宋体" w:eastAsia="宋体" w:cs="宋体"/>
          <w:lang w:val="en-US" w:eastAsia="zh-CN"/>
        </w:rPr>
        <w:t>～</w:t>
      </w:r>
      <w:r>
        <w:rPr>
          <w:rFonts w:hint="eastAsia" w:hAnsi="宋体" w:cs="宋体"/>
          <w:lang w:val="en-US" w:eastAsia="zh-CN"/>
        </w:rPr>
        <w:t>5cm，覆土厚度均匀一致。展示田周围设6行以上保护行，区组间设1m观察道。</w:t>
      </w:r>
    </w:p>
    <w:p>
      <w:pPr>
        <w:pStyle w:val="104"/>
        <w:numPr>
          <w:ilvl w:val="1"/>
          <w:numId w:val="0"/>
        </w:numPr>
        <w:spacing w:before="312" w:after="312"/>
        <w:ind w:leftChars="0"/>
        <w:rPr>
          <w:rFonts w:hint="eastAsia"/>
          <w:lang w:eastAsia="zh-CN"/>
        </w:rPr>
      </w:pPr>
      <w:r>
        <w:rPr>
          <w:rFonts w:hint="eastAsia"/>
          <w:lang w:val="en-US" w:eastAsia="zh-CN"/>
        </w:rPr>
        <w:t xml:space="preserve">6.3 </w:t>
      </w:r>
      <w:r>
        <w:rPr>
          <w:rFonts w:hint="eastAsia"/>
          <w:lang w:eastAsia="zh-CN"/>
        </w:rPr>
        <w:t>灌溉</w:t>
      </w:r>
    </w:p>
    <w:p>
      <w:pPr>
        <w:pStyle w:val="56"/>
        <w:rPr>
          <w:rFonts w:hint="default"/>
          <w:lang w:val="en-US" w:eastAsia="zh-CN"/>
        </w:rPr>
      </w:pPr>
      <w:r>
        <w:rPr>
          <w:rFonts w:hint="eastAsia"/>
          <w:lang w:eastAsia="zh-CN"/>
        </w:rPr>
        <w:t>根据土壤墒情在播种期、开花期和鼓粒期合理灌溉，采用微喷方式灌溉，水质应符合</w:t>
      </w:r>
      <w:r>
        <w:rPr>
          <w:rFonts w:hint="eastAsia"/>
          <w:lang w:val="en-US" w:eastAsia="zh-CN"/>
        </w:rPr>
        <w:t>GB 5084中的规定。</w:t>
      </w:r>
    </w:p>
    <w:p>
      <w:pPr>
        <w:pStyle w:val="104"/>
        <w:numPr>
          <w:ilvl w:val="1"/>
          <w:numId w:val="0"/>
        </w:numPr>
        <w:spacing w:before="312" w:after="312"/>
        <w:ind w:leftChars="0"/>
        <w:rPr>
          <w:rFonts w:hint="eastAsia"/>
          <w:lang w:val="en-US" w:eastAsia="zh-CN"/>
        </w:rPr>
      </w:pPr>
      <w:r>
        <w:rPr>
          <w:rFonts w:hint="eastAsia"/>
          <w:lang w:val="en-US" w:eastAsia="zh-CN"/>
        </w:rPr>
        <w:t>6.4 病虫草害防治</w:t>
      </w:r>
    </w:p>
    <w:p>
      <w:pPr>
        <w:pStyle w:val="56"/>
        <w:rPr>
          <w:rFonts w:hint="default"/>
          <w:lang w:val="en-US" w:eastAsia="zh-CN"/>
        </w:rPr>
      </w:pPr>
      <w:r>
        <w:rPr>
          <w:rFonts w:hint="eastAsia"/>
          <w:lang w:val="en-US" w:eastAsia="zh-CN"/>
        </w:rPr>
        <w:t>播种后实施田间封闭除草，采用96%精异丙甲草胺</w:t>
      </w:r>
      <w:r>
        <w:rPr>
          <w:rFonts w:hint="eastAsia" w:ascii="汉仪大黑简" w:hAnsi="汉仪大黑简" w:eastAsia="汉仪大黑简" w:cs="汉仪大黑简"/>
          <w:lang w:val="en-US" w:eastAsia="zh-CN"/>
        </w:rPr>
        <w:t>·</w:t>
      </w:r>
      <w:r>
        <w:rPr>
          <w:rFonts w:hint="eastAsia"/>
          <w:lang w:val="en-US" w:eastAsia="zh-CN"/>
        </w:rPr>
        <w:t>70%嗪草酮</w:t>
      </w:r>
      <w:r>
        <w:rPr>
          <w:rFonts w:hint="eastAsia" w:ascii="汉仪大黑简" w:hAnsi="汉仪大黑简" w:eastAsia="汉仪大黑简" w:cs="汉仪大黑简"/>
          <w:lang w:val="en-US" w:eastAsia="zh-CN"/>
        </w:rPr>
        <w:t>·</w:t>
      </w:r>
      <w:r>
        <w:rPr>
          <w:rFonts w:hint="eastAsia"/>
          <w:lang w:val="en-US" w:eastAsia="zh-CN"/>
        </w:rPr>
        <w:t>80%唑嘧磺草胺复合除草剂（30：10：1）、金都尔、乙草胺、禾耐斯等直接地表喷雾，苗</w:t>
      </w:r>
      <w:r>
        <w:rPr>
          <w:rFonts w:hint="eastAsia" w:hAnsi="Times New Roman" w:cs="Times New Roman"/>
          <w:lang w:val="en-US" w:eastAsia="zh-CN"/>
        </w:rPr>
        <w:t>后大豆三叶期用精喹·氟</w:t>
      </w:r>
      <w:r>
        <w:rPr>
          <w:rFonts w:hint="eastAsia"/>
          <w:lang w:val="en-US" w:eastAsia="zh-CN"/>
        </w:rPr>
        <w:t>磺胺除草剂喷雾除草。根据苗情和虫害发生情况选用适宜的药剂和药量，农药的施用应符合GB 8321.10 中的规定。</w:t>
      </w:r>
    </w:p>
    <w:p>
      <w:pPr>
        <w:pStyle w:val="56"/>
        <w:ind w:left="0" w:leftChars="0" w:firstLine="0" w:firstLineChars="0"/>
        <w:rPr>
          <w:rFonts w:hint="eastAsia" w:hAnsi="Times New Roman" w:cs="Times New Roman"/>
          <w:color w:val="FF0000"/>
          <w:vertAlign w:val="baseline"/>
          <w:lang w:val="en-US" w:eastAsia="zh-CN"/>
        </w:rPr>
      </w:pPr>
    </w:p>
    <w:p>
      <w:pPr>
        <w:pStyle w:val="104"/>
        <w:spacing w:before="312" w:after="312"/>
      </w:pPr>
      <w:r>
        <w:rPr>
          <w:rFonts w:hint="eastAsia"/>
          <w:lang w:eastAsia="zh-CN"/>
        </w:rPr>
        <w:t>田间调查</w:t>
      </w:r>
    </w:p>
    <w:p>
      <w:pPr>
        <w:pStyle w:val="56"/>
        <w:rPr>
          <w:rFonts w:hint="eastAsia"/>
          <w:lang w:eastAsia="zh-CN"/>
        </w:rPr>
      </w:pPr>
      <w:r>
        <w:rPr>
          <w:rFonts w:hint="eastAsia"/>
          <w:lang w:eastAsia="zh-CN"/>
        </w:rPr>
        <w:t>项目按照《安徽省夏大豆品种试验记载项目与标准》记载。</w:t>
      </w:r>
    </w:p>
    <w:p>
      <w:pPr>
        <w:pStyle w:val="56"/>
        <w:rPr>
          <w:rFonts w:hint="eastAsia"/>
          <w:lang w:val="en-US" w:eastAsia="zh-CN"/>
        </w:rPr>
      </w:pPr>
      <w:r>
        <w:rPr>
          <w:rFonts w:hint="eastAsia"/>
          <w:lang w:eastAsia="zh-CN"/>
        </w:rPr>
        <w:t>物候期、植株性状等调查见附录</w:t>
      </w:r>
      <w:r>
        <w:rPr>
          <w:rFonts w:hint="eastAsia"/>
          <w:lang w:val="en-US" w:eastAsia="zh-CN"/>
        </w:rPr>
        <w:t>A。</w:t>
      </w:r>
    </w:p>
    <w:p>
      <w:pPr>
        <w:pStyle w:val="56"/>
        <w:rPr>
          <w:rFonts w:hint="default"/>
          <w:lang w:val="en-US" w:eastAsia="zh-CN"/>
        </w:rPr>
      </w:pPr>
      <w:r>
        <w:rPr>
          <w:rFonts w:hint="eastAsia"/>
          <w:lang w:val="en-US" w:eastAsia="zh-CN"/>
        </w:rPr>
        <w:t>抗逆性调查见附录B。</w:t>
      </w:r>
    </w:p>
    <w:p>
      <w:pPr>
        <w:pStyle w:val="105"/>
        <w:numPr>
          <w:ilvl w:val="2"/>
          <w:numId w:val="0"/>
        </w:numPr>
        <w:spacing w:before="156" w:after="156"/>
        <w:ind w:left="142" w:leftChars="0"/>
        <w:rPr>
          <w:rFonts w:hint="eastAsia"/>
          <w:lang w:eastAsia="zh-CN"/>
        </w:rPr>
      </w:pPr>
      <w:r>
        <w:rPr>
          <w:rFonts w:hint="eastAsia"/>
          <w:lang w:val="en-US" w:eastAsia="zh-CN"/>
        </w:rPr>
        <w:t xml:space="preserve">8 </w:t>
      </w:r>
      <w:r>
        <w:rPr>
          <w:rFonts w:hint="eastAsia"/>
          <w:lang w:eastAsia="zh-CN"/>
        </w:rPr>
        <w:t>收获</w:t>
      </w:r>
    </w:p>
    <w:p>
      <w:pPr>
        <w:pStyle w:val="56"/>
      </w:pPr>
      <w:r>
        <w:rPr>
          <w:rFonts w:hint="eastAsia"/>
          <w:lang w:eastAsia="zh-CN"/>
        </w:rPr>
        <w:t>大豆叶片全部脱落，整株豆荚呈现品种原有色泽，籽粒脱水变硬时及时收获。</w:t>
      </w:r>
    </w:p>
    <w:p>
      <w:pPr>
        <w:pStyle w:val="105"/>
        <w:numPr>
          <w:ilvl w:val="2"/>
          <w:numId w:val="0"/>
        </w:numPr>
        <w:spacing w:before="156" w:after="156"/>
        <w:ind w:firstLine="210" w:firstLineChars="100"/>
        <w:rPr>
          <w:rFonts w:hint="eastAsia" w:eastAsia="黑体"/>
          <w:lang w:eastAsia="zh-CN"/>
        </w:rPr>
      </w:pPr>
      <w:r>
        <w:rPr>
          <w:rFonts w:hint="eastAsia"/>
          <w:lang w:val="en-US" w:eastAsia="zh-CN"/>
        </w:rPr>
        <w:t xml:space="preserve">9 </w:t>
      </w:r>
      <w:r>
        <w:rPr>
          <w:rFonts w:hint="eastAsia"/>
          <w:lang w:eastAsia="zh-CN"/>
        </w:rPr>
        <w:t>测产</w:t>
      </w:r>
    </w:p>
    <w:p>
      <w:pPr>
        <w:pStyle w:val="56"/>
        <w:ind w:firstLine="420"/>
        <w:rPr>
          <w:rFonts w:hint="eastAsia"/>
          <w:lang w:eastAsia="zh-CN"/>
        </w:rPr>
      </w:pPr>
      <w:r>
        <w:rPr>
          <w:rFonts w:hint="eastAsia"/>
          <w:lang w:eastAsia="zh-CN"/>
        </w:rPr>
        <w:t>实打实收，用水分测定仪测定含水量，折算成标准含水量的产量</w:t>
      </w:r>
      <w:r>
        <w:rPr>
          <w:rFonts w:hint="eastAsia"/>
        </w:rPr>
        <w:t>。</w:t>
      </w:r>
      <w:r>
        <w:rPr>
          <w:rFonts w:hint="eastAsia"/>
          <w:lang w:eastAsia="zh-CN"/>
        </w:rPr>
        <w:t>实收测产计算见公式（</w:t>
      </w:r>
      <w:r>
        <w:rPr>
          <w:rFonts w:hint="eastAsia"/>
          <w:lang w:val="en-US" w:eastAsia="zh-CN"/>
        </w:rPr>
        <w:t>1</w:t>
      </w:r>
      <w:r>
        <w:rPr>
          <w:rFonts w:hint="eastAsia"/>
          <w:lang w:eastAsia="zh-CN"/>
        </w:rPr>
        <w:t>）：</w:t>
      </w:r>
    </w:p>
    <w:p>
      <w:pPr>
        <w:pStyle w:val="56"/>
        <w:bidi w:val="0"/>
        <w:ind w:firstLine="1680" w:firstLineChars="600"/>
        <w:jc w:val="center"/>
        <w:rPr>
          <w:rFonts w:hint="eastAsia" w:ascii="汉仪中秀体简" w:hAnsi="汉仪中秀体简" w:eastAsia="汉仪中秀体简" w:cs="汉仪中秀体简"/>
          <w:i w:val="0"/>
          <w:sz w:val="28"/>
          <w:szCs w:val="28"/>
          <w:lang w:val="en-US" w:eastAsia="zh-CN" w:bidi="ar-SA"/>
        </w:rPr>
      </w:pPr>
      <m:oMath>
        <m:r>
          <m:rPr/>
          <w:rPr>
            <w:rFonts w:hint="default" w:ascii="Cambria Math" w:hAnsi="Cambria Math" w:cs="Times New Roman"/>
            <w:sz w:val="28"/>
            <w:szCs w:val="28"/>
            <w:lang w:val="en-US" w:eastAsia="zh-CN" w:bidi="ar-SA"/>
          </w:rPr>
          <m:t>M</m:t>
        </m:r>
        <m:r>
          <m:rPr>
            <m:sty m:val="p"/>
          </m:rPr>
          <w:rPr>
            <w:rFonts w:hint="default" w:ascii="Cambria Math" w:hAnsi="Cambria Math" w:cs="Times New Roman"/>
            <w:sz w:val="28"/>
            <w:szCs w:val="28"/>
            <w:lang w:val="en-US" w:eastAsia="zh-CN" w:bidi="ar-SA"/>
          </w:rPr>
          <m:t>=</m:t>
        </m:r>
        <m:f>
          <m:fPr>
            <m:ctrlPr>
              <w:rPr>
                <w:rFonts w:hint="default" w:ascii="Cambria Math" w:hAnsi="Cambria Math" w:cs="Times New Roman"/>
                <w:sz w:val="28"/>
                <w:szCs w:val="28"/>
                <w:lang w:val="en-US" w:eastAsia="zh-CN" w:bidi="ar-SA"/>
              </w:rPr>
            </m:ctrlPr>
          </m:fPr>
          <m:num>
            <m:r>
              <m:rPr/>
              <w:rPr>
                <w:rFonts w:hint="default" w:ascii="Cambria Math" w:hAnsi="Cambria Math" w:cs="Times New Roman"/>
                <w:sz w:val="28"/>
                <w:szCs w:val="28"/>
                <w:lang w:val="en-US" w:eastAsia="zh-CN" w:bidi="ar-SA"/>
              </w:rPr>
              <m:t>F</m:t>
            </m:r>
            <m:r>
              <m:rPr>
                <m:sty m:val="p"/>
              </m:rPr>
              <w:rPr>
                <w:rFonts w:hint="default" w:ascii="Cambria Math" w:hAnsi="Cambria Math" w:cs="Times New Roman"/>
                <w:sz w:val="28"/>
                <w:szCs w:val="28"/>
                <w:lang w:val="en-US" w:eastAsia="zh-CN" w:bidi="ar-SA"/>
              </w:rPr>
              <m:t>/</m:t>
            </m:r>
            <m:r>
              <m:rPr/>
              <w:rPr>
                <w:rFonts w:hint="default" w:ascii="Cambria Math" w:hAnsi="Cambria Math" w:cs="Times New Roman"/>
                <w:sz w:val="28"/>
                <w:szCs w:val="28"/>
                <w:lang w:val="en-US" w:eastAsia="zh-CN" w:bidi="ar-SA"/>
              </w:rPr>
              <m:t>S</m:t>
            </m:r>
            <m:r>
              <m:rPr>
                <m:sty m:val="p"/>
              </m:rPr>
              <w:rPr>
                <w:rFonts w:hint="default" w:ascii="Cambria Math" w:hAnsi="Cambria Math" w:cs="Times New Roman"/>
                <w:sz w:val="28"/>
                <w:szCs w:val="28"/>
                <w:lang w:val="en-US" w:eastAsia="zh-CN" w:bidi="ar-SA"/>
              </w:rPr>
              <m:t>(1−</m:t>
            </m:r>
            <m:r>
              <m:rPr/>
              <w:rPr>
                <w:rFonts w:hint="default" w:ascii="Cambria Math" w:hAnsi="Cambria Math" w:cs="Times New Roman"/>
                <w:sz w:val="28"/>
                <w:szCs w:val="28"/>
                <w:lang w:val="en-US" w:eastAsia="zh-CN" w:bidi="ar-SA"/>
              </w:rPr>
              <m:t>W</m:t>
            </m:r>
            <m:r>
              <m:rPr>
                <m:sty m:val="p"/>
              </m:rPr>
              <w:rPr>
                <w:rFonts w:hint="default" w:ascii="Cambria Math" w:hAnsi="Cambria Math" w:cs="Times New Roman"/>
                <w:sz w:val="28"/>
                <w:szCs w:val="28"/>
                <w:lang w:val="en-US" w:eastAsia="zh-CN" w:bidi="ar-SA"/>
              </w:rPr>
              <m:t>)</m:t>
            </m:r>
            <m:ctrlPr>
              <w:rPr>
                <w:rFonts w:hint="default" w:ascii="Cambria Math" w:hAnsi="Cambria Math" w:cs="Times New Roman"/>
                <w:sz w:val="28"/>
                <w:szCs w:val="28"/>
                <w:lang w:val="en-US" w:eastAsia="zh-CN" w:bidi="ar-SA"/>
              </w:rPr>
            </m:ctrlPr>
          </m:num>
          <m:den>
            <m:r>
              <m:rPr>
                <m:sty m:val="p"/>
              </m:rPr>
              <w:rPr>
                <w:rFonts w:hint="default" w:ascii="Cambria Math" w:hAnsi="Cambria Math" w:cs="Times New Roman"/>
                <w:sz w:val="28"/>
                <w:szCs w:val="28"/>
                <w:lang w:val="en-US" w:eastAsia="zh-CN" w:bidi="ar-SA"/>
              </w:rPr>
              <m:t>1−13%</m:t>
            </m:r>
            <m:ctrlPr>
              <w:rPr>
                <w:rFonts w:hint="default" w:ascii="Cambria Math" w:hAnsi="Cambria Math" w:cs="Times New Roman"/>
                <w:sz w:val="28"/>
                <w:szCs w:val="28"/>
                <w:lang w:val="en-US" w:eastAsia="zh-CN" w:bidi="ar-SA"/>
              </w:rPr>
            </m:ctrlPr>
          </m:den>
        </m:f>
      </m:oMath>
      <w:r>
        <w:rPr>
          <w:rFonts w:hint="eastAsia" w:ascii="汉仪中秀体简" w:hAnsi="汉仪中秀体简" w:eastAsia="汉仪中秀体简" w:cs="汉仪中秀体简"/>
          <w:i w:val="0"/>
          <w:sz w:val="28"/>
          <w:szCs w:val="28"/>
          <w:lang w:val="en-US" w:eastAsia="zh-CN" w:bidi="ar-SA"/>
        </w:rPr>
        <w:t>……………………(1)</w:t>
      </w:r>
    </w:p>
    <w:p>
      <w:pPr>
        <w:pStyle w:val="56"/>
        <w:ind w:firstLine="420"/>
        <w:rPr>
          <w:rFonts w:hint="eastAsia" w:hAnsi="Times New Roman" w:cs="Times New Roman"/>
          <w:lang w:val="en-US" w:eastAsia="zh-CN"/>
        </w:rPr>
      </w:pPr>
      <w:r>
        <w:rPr>
          <w:rFonts w:hint="eastAsia" w:hAnsi="Times New Roman" w:cs="Times New Roman"/>
          <w:lang w:val="en-US" w:eastAsia="zh-CN"/>
        </w:rPr>
        <w:t>式中：</w:t>
      </w:r>
    </w:p>
    <w:p>
      <w:pPr>
        <w:pStyle w:val="56"/>
        <w:ind w:firstLine="420"/>
        <w:rPr>
          <w:rFonts w:hint="eastAsia" w:hAnsi="Times New Roman" w:cs="Times New Roman"/>
          <w:lang w:val="en-US" w:eastAsia="zh-CN"/>
        </w:rPr>
      </w:pPr>
      <w:r>
        <w:rPr>
          <w:rFonts w:hint="eastAsia" w:hAnsi="Times New Roman" w:cs="Times New Roman"/>
          <w:i/>
          <w:iCs/>
          <w:lang w:val="en-US" w:eastAsia="zh-CN"/>
        </w:rPr>
        <w:t>M</w:t>
      </w:r>
      <w:r>
        <w:rPr>
          <w:rFonts w:hint="eastAsia" w:hAnsi="Times New Roman" w:cs="Times New Roman"/>
          <w:lang w:val="en-US" w:eastAsia="zh-CN"/>
        </w:rPr>
        <w:t>—亩产量，单位为公斤(Kg)；</w:t>
      </w:r>
    </w:p>
    <w:p>
      <w:pPr>
        <w:pStyle w:val="56"/>
        <w:ind w:firstLine="420"/>
        <w:rPr>
          <w:rFonts w:hint="default" w:hAnsi="Times New Roman" w:cs="Times New Roman"/>
          <w:lang w:val="en-US" w:eastAsia="zh-CN"/>
        </w:rPr>
      </w:pPr>
      <w:r>
        <w:rPr>
          <w:rFonts w:hint="eastAsia" w:hAnsi="Times New Roman" w:cs="Times New Roman"/>
          <w:i/>
          <w:iCs/>
          <w:lang w:val="en-US" w:eastAsia="zh-CN"/>
        </w:rPr>
        <w:t>F</w:t>
      </w:r>
      <w:r>
        <w:rPr>
          <w:rFonts w:hint="eastAsia" w:hAnsi="Times New Roman" w:cs="Times New Roman"/>
          <w:lang w:val="en-US" w:eastAsia="zh-CN"/>
        </w:rPr>
        <w:t>—鲜重，单位为公斤(Kg)；</w:t>
      </w:r>
    </w:p>
    <w:p>
      <w:pPr>
        <w:pStyle w:val="56"/>
        <w:ind w:firstLine="420"/>
        <w:rPr>
          <w:rFonts w:hint="default" w:hAnsi="Times New Roman" w:cs="Times New Roman"/>
          <w:lang w:val="en-US" w:eastAsia="zh-CN"/>
        </w:rPr>
      </w:pPr>
      <w:r>
        <w:rPr>
          <w:rFonts w:hint="eastAsia" w:hAnsi="Times New Roman" w:cs="Times New Roman"/>
          <w:i/>
          <w:iCs/>
          <w:lang w:val="en-US" w:eastAsia="zh-CN"/>
        </w:rPr>
        <w:t>S</w:t>
      </w:r>
      <w:r>
        <w:rPr>
          <w:rFonts w:hint="eastAsia" w:hAnsi="Times New Roman" w:cs="Times New Roman"/>
          <w:lang w:val="en-US" w:eastAsia="zh-CN"/>
        </w:rPr>
        <w:t>—实测面积，单位为亩；</w:t>
      </w:r>
    </w:p>
    <w:p>
      <w:pPr>
        <w:pStyle w:val="56"/>
        <w:ind w:firstLine="420"/>
        <w:rPr>
          <w:rFonts w:hint="eastAsia" w:hAnsi="Times New Roman" w:cs="Times New Roman"/>
          <w:lang w:val="en-US" w:eastAsia="zh-CN"/>
        </w:rPr>
      </w:pPr>
      <w:r>
        <w:rPr>
          <w:rFonts w:hint="eastAsia" w:hAnsi="Times New Roman" w:cs="Times New Roman"/>
          <w:i/>
          <w:iCs/>
          <w:lang w:val="en-US" w:eastAsia="zh-CN"/>
        </w:rPr>
        <w:t>W</w:t>
      </w:r>
      <w:r>
        <w:rPr>
          <w:rFonts w:hint="eastAsia" w:hAnsi="Times New Roman" w:cs="Times New Roman"/>
          <w:lang w:val="en-US" w:eastAsia="zh-CN"/>
        </w:rPr>
        <w:t>—实际含水量，单位为%；</w:t>
      </w:r>
    </w:p>
    <w:p>
      <w:pPr>
        <w:pStyle w:val="56"/>
        <w:ind w:firstLine="420"/>
        <w:rPr>
          <w:rFonts w:hint="default" w:hAnsi="Cambria Math" w:cs="Times New Roman"/>
          <w:i w:val="0"/>
          <w:sz w:val="21"/>
          <w:lang w:val="en-US" w:eastAsia="zh-CN" w:bidi="ar-SA"/>
        </w:rPr>
      </w:pPr>
      <w:r>
        <w:rPr>
          <w:rFonts w:hint="eastAsia" w:hAnsi="Times New Roman" w:cs="Times New Roman"/>
          <w:lang w:val="en-US" w:eastAsia="zh-CN"/>
        </w:rPr>
        <w:t>注：13%为标准含水量。</w:t>
      </w:r>
    </w:p>
    <w:p>
      <w:pPr>
        <w:pStyle w:val="105"/>
        <w:numPr>
          <w:ilvl w:val="2"/>
          <w:numId w:val="0"/>
        </w:numPr>
        <w:spacing w:before="156" w:after="156"/>
        <w:ind w:left="142" w:leftChars="0"/>
      </w:pPr>
      <w:r>
        <w:rPr>
          <w:rFonts w:hint="eastAsia"/>
          <w:lang w:val="en-US" w:eastAsia="zh-CN"/>
        </w:rPr>
        <w:t xml:space="preserve">10 </w:t>
      </w:r>
      <w:r>
        <w:rPr>
          <w:rFonts w:hint="eastAsia"/>
          <w:lang w:eastAsia="zh-CN"/>
        </w:rPr>
        <w:t>品种评价</w:t>
      </w:r>
    </w:p>
    <w:p>
      <w:pPr>
        <w:pStyle w:val="56"/>
        <w:ind w:firstLine="420"/>
      </w:pPr>
      <w:r>
        <w:rPr>
          <w:rFonts w:hint="eastAsia"/>
          <w:lang w:eastAsia="zh-CN"/>
        </w:rPr>
        <w:t>根据品种的产量表现、适应性、综合抗性、成熟情况等，对所有展示品种进行评价</w:t>
      </w:r>
      <w:r>
        <w:rPr>
          <w:rFonts w:hint="eastAsia"/>
        </w:rPr>
        <w:t>。</w:t>
      </w:r>
    </w:p>
    <w:bookmarkEnd w:id="22"/>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附录</w:t>
      </w:r>
      <w:r>
        <w:rPr>
          <w:rFonts w:hint="eastAsia" w:ascii="方正黑体_GBK" w:hAnsi="方正黑体_GBK" w:eastAsia="方正黑体_GBK" w:cs="方正黑体_GBK"/>
          <w:lang w:val="en-US" w:eastAsia="zh-CN"/>
        </w:rPr>
        <w:t>A</w:t>
      </w:r>
    </w:p>
    <w:p>
      <w:pPr>
        <w:pStyle w:val="56"/>
        <w:ind w:firstLine="0" w:firstLineChars="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（资料性附录）</w:t>
      </w:r>
    </w:p>
    <w:p>
      <w:pPr>
        <w:pStyle w:val="56"/>
        <w:ind w:firstLine="0" w:firstLineChars="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《安徽省夏大豆品种试验记载项目与标准》（试行）物候期、植株性状等调查</w:t>
      </w:r>
    </w:p>
    <w:p>
      <w:pPr>
        <w:pStyle w:val="56"/>
        <w:ind w:firstLine="0" w:firstLineChars="0"/>
        <w:jc w:val="center"/>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 调查内容</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A.1.1 出苗期</w:t>
      </w:r>
    </w:p>
    <w:p>
      <w:pPr>
        <w:keepNext w:val="0"/>
        <w:keepLines w:val="0"/>
        <w:widowControl/>
        <w:suppressLineNumbers w:val="0"/>
        <w:jc w:val="left"/>
        <w:rPr>
          <w:rFonts w:hint="eastAsia" w:ascii="宋体" w:hAnsi="Times New Roman" w:eastAsia="宋体" w:cs="Times New Roman"/>
          <w:kern w:val="0"/>
          <w:sz w:val="21"/>
          <w:szCs w:val="20"/>
          <w:lang w:val="en-US" w:eastAsia="zh-CN" w:bidi="ar-SA"/>
        </w:rPr>
      </w:pPr>
      <w:r>
        <w:rPr>
          <w:rFonts w:hint="eastAsia" w:ascii="方正黑体_GBK" w:hAnsi="方正黑体_GBK" w:eastAsia="方正黑体_GBK" w:cs="方正黑体_GBK"/>
          <w:lang w:val="en-US" w:eastAsia="zh-CN"/>
        </w:rPr>
        <w:t xml:space="preserve">  </w:t>
      </w:r>
      <w:r>
        <w:rPr>
          <w:rFonts w:hint="eastAsia" w:ascii="宋体" w:hAnsi="Times New Roman" w:eastAsia="宋体" w:cs="Times New Roman"/>
          <w:kern w:val="0"/>
          <w:sz w:val="21"/>
          <w:szCs w:val="20"/>
          <w:lang w:val="en-US" w:eastAsia="zh-CN" w:bidi="ar-SA"/>
        </w:rPr>
        <w:t>出苗期：子叶展开苗数达到全苗</w:t>
      </w:r>
      <w:r>
        <w:rPr>
          <w:rFonts w:hint="eastAsia" w:ascii="宋体" w:hAnsi="Times New Roman" w:cs="Times New Roman"/>
          <w:kern w:val="0"/>
          <w:sz w:val="21"/>
          <w:szCs w:val="20"/>
          <w:lang w:val="en-US" w:eastAsia="zh-CN" w:bidi="ar-SA"/>
        </w:rPr>
        <w:t>50%</w:t>
      </w:r>
      <w:r>
        <w:rPr>
          <w:rFonts w:hint="eastAsia" w:ascii="宋体" w:hAnsi="Times New Roman" w:eastAsia="宋体" w:cs="Times New Roman"/>
          <w:kern w:val="0"/>
          <w:sz w:val="21"/>
          <w:szCs w:val="20"/>
          <w:lang w:val="en-US" w:eastAsia="zh-CN" w:bidi="ar-SA"/>
        </w:rPr>
        <w:t>的日期</w:t>
      </w:r>
      <w:r>
        <w:rPr>
          <w:rFonts w:hint="eastAsia" w:ascii="宋体" w:hAnsi="Times New Roman" w:cs="Times New Roman"/>
          <w:kern w:val="0"/>
          <w:sz w:val="21"/>
          <w:szCs w:val="20"/>
          <w:lang w:val="en-US" w:eastAsia="zh-CN" w:bidi="ar-SA"/>
        </w:rPr>
        <w:t>，以“</w:t>
      </w:r>
      <w:r>
        <w:rPr>
          <w:rFonts w:hint="eastAsia" w:ascii="宋体" w:hAnsi="Times New Roman" w:eastAsia="宋体" w:cs="Times New Roman"/>
          <w:kern w:val="0"/>
          <w:sz w:val="21"/>
          <w:szCs w:val="20"/>
          <w:lang w:val="en-US" w:eastAsia="zh-CN" w:bidi="ar-SA"/>
        </w:rPr>
        <w:t>月/日</w:t>
      </w:r>
      <w:r>
        <w:rPr>
          <w:rFonts w:hint="eastAsia" w:ascii="宋体" w:hAnsi="Times New Roman" w:cs="Times New Roman"/>
          <w:kern w:val="0"/>
          <w:sz w:val="21"/>
          <w:szCs w:val="20"/>
          <w:lang w:val="en-US" w:eastAsia="zh-CN" w:bidi="ar-SA"/>
        </w:rPr>
        <w:t>”表示</w:t>
      </w:r>
      <w:r>
        <w:rPr>
          <w:rFonts w:hint="eastAsia" w:ascii="宋体" w:hAnsi="Times New Roman" w:eastAsia="宋体" w:cs="Times New Roman"/>
          <w:kern w:val="0"/>
          <w:sz w:val="21"/>
          <w:szCs w:val="20"/>
          <w:lang w:val="en-US" w:eastAsia="zh-CN" w:bidi="ar-SA"/>
        </w:rPr>
        <w:t>。</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A.1.2 出苗势</w:t>
      </w:r>
    </w:p>
    <w:p>
      <w:pPr>
        <w:keepNext w:val="0"/>
        <w:keepLines w:val="0"/>
        <w:widowControl/>
        <w:suppressLineNumbers w:val="0"/>
        <w:jc w:val="left"/>
        <w:rPr>
          <w:rFonts w:hint="eastAsia" w:ascii="宋体" w:hAnsi="Times New Roman" w:eastAsia="宋体" w:cs="Times New Roman"/>
          <w:kern w:val="0"/>
          <w:sz w:val="21"/>
          <w:szCs w:val="20"/>
          <w:lang w:val="en-US" w:eastAsia="zh-CN" w:bidi="ar-SA"/>
        </w:rPr>
      </w:pPr>
      <w:r>
        <w:rPr>
          <w:rFonts w:hint="eastAsia" w:ascii="方正黑体_GBK" w:hAnsi="方正黑体_GBK" w:eastAsia="方正黑体_GBK" w:cs="方正黑体_GBK"/>
          <w:lang w:val="en-US" w:eastAsia="zh-CN"/>
        </w:rPr>
        <w:t xml:space="preserve">  </w:t>
      </w:r>
      <w:r>
        <w:rPr>
          <w:rFonts w:hint="eastAsia" w:ascii="宋体" w:hAnsi="Times New Roman" w:eastAsia="宋体" w:cs="Times New Roman"/>
          <w:kern w:val="0"/>
          <w:sz w:val="21"/>
          <w:szCs w:val="20"/>
          <w:lang w:val="en-US" w:eastAsia="zh-CN" w:bidi="ar-SA"/>
        </w:rPr>
        <w:t>出苗期后3天记载，苗齐而壮者为“1”，中等为“2”，差者为“3”。</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A.1.3 生育期</w:t>
      </w:r>
    </w:p>
    <w:p>
      <w:pPr>
        <w:keepNext w:val="0"/>
        <w:keepLines w:val="0"/>
        <w:widowControl/>
        <w:suppressLineNumbers w:val="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 xml:space="preserve">  自出苗之日起到成熟期的日数。</w:t>
      </w:r>
    </w:p>
    <w:p>
      <w:pPr>
        <w:pStyle w:val="56"/>
        <w:ind w:firstLine="0" w:firstLineChars="0"/>
        <w:jc w:val="both"/>
        <w:rPr>
          <w:rFonts w:hint="default"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A.1.4 成熟期 </w:t>
      </w:r>
    </w:p>
    <w:p>
      <w:pPr>
        <w:keepNext w:val="0"/>
        <w:keepLines w:val="0"/>
        <w:widowControl/>
        <w:suppressLineNumbers w:val="0"/>
        <w:ind w:firstLine="210" w:firstLineChars="10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整株豆荚呈现品种原有色泽，籽粒变硬或摇动时有响声的植株达80%的日期</w:t>
      </w:r>
      <w:r>
        <w:rPr>
          <w:rFonts w:hint="eastAsia" w:ascii="宋体" w:hAnsi="Times New Roman" w:cs="Times New Roman"/>
          <w:kern w:val="0"/>
          <w:sz w:val="21"/>
          <w:szCs w:val="20"/>
          <w:lang w:val="en-US" w:eastAsia="zh-CN" w:bidi="ar-SA"/>
        </w:rPr>
        <w:t>，</w:t>
      </w:r>
      <w:r>
        <w:rPr>
          <w:rFonts w:hint="eastAsia" w:ascii="宋体" w:hAnsi="Times New Roman" w:eastAsia="宋体" w:cs="Times New Roman"/>
          <w:kern w:val="0"/>
          <w:sz w:val="21"/>
          <w:szCs w:val="20"/>
          <w:lang w:val="en-US" w:eastAsia="zh-CN" w:bidi="ar-SA"/>
        </w:rPr>
        <w:t>以“月/日”表示。</w:t>
      </w:r>
    </w:p>
    <w:p>
      <w:pPr>
        <w:keepNext w:val="0"/>
        <w:keepLines w:val="0"/>
        <w:widowControl/>
        <w:suppressLineNumbers w:val="0"/>
        <w:jc w:val="left"/>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A.1.5 叶形</w:t>
      </w:r>
    </w:p>
    <w:p>
      <w:pPr>
        <w:keepNext w:val="0"/>
        <w:keepLines w:val="0"/>
        <w:widowControl/>
        <w:suppressLineNumbers w:val="0"/>
        <w:jc w:val="left"/>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w:t>
      </w:r>
      <w:r>
        <w:rPr>
          <w:rFonts w:hint="eastAsia" w:ascii="宋体" w:hAnsi="Times New Roman" w:eastAsia="宋体" w:cs="Times New Roman"/>
          <w:kern w:val="0"/>
          <w:sz w:val="21"/>
          <w:szCs w:val="20"/>
          <w:lang w:val="en-US" w:eastAsia="zh-CN" w:bidi="ar-SA"/>
        </w:rPr>
        <w:t xml:space="preserve"> 分披针形、椭圆和圆三种，以中上部复叶的中间叶片为准，在盛花期记载。</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A.1.6 株型 </w:t>
      </w:r>
    </w:p>
    <w:p>
      <w:pPr>
        <w:keepNext w:val="0"/>
        <w:keepLines w:val="0"/>
        <w:widowControl/>
        <w:suppressLineNumbers w:val="0"/>
        <w:jc w:val="left"/>
        <w:rPr>
          <w:rFonts w:hint="eastAsia" w:ascii="宋体" w:hAnsi="Times New Roman" w:eastAsia="宋体" w:cs="Times New Roman"/>
          <w:kern w:val="0"/>
          <w:sz w:val="21"/>
          <w:szCs w:val="20"/>
          <w:lang w:val="en-US" w:eastAsia="zh-CN" w:bidi="ar-SA"/>
        </w:rPr>
      </w:pPr>
      <w:r>
        <w:rPr>
          <w:rFonts w:hint="eastAsia" w:ascii="方正黑体_GBK" w:hAnsi="方正黑体_GBK" w:eastAsia="方正黑体_GBK" w:cs="方正黑体_GBK"/>
          <w:lang w:val="en-US" w:eastAsia="zh-CN"/>
        </w:rPr>
        <w:t xml:space="preserve"> </w:t>
      </w:r>
      <w:r>
        <w:rPr>
          <w:rFonts w:hint="eastAsia" w:ascii="宋体" w:hAnsi="Times New Roman" w:eastAsia="宋体" w:cs="Times New Roman"/>
          <w:kern w:val="0"/>
          <w:sz w:val="21"/>
          <w:szCs w:val="20"/>
          <w:lang w:val="en-US" w:eastAsia="zh-CN" w:bidi="ar-SA"/>
        </w:rPr>
        <w:t xml:space="preserve"> 分收敛、下部分枝与主茎角度在15°以内的“收”；开张，角度在45°以上的“开”；和中间，角度在15—45度的“中”，共3类。</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A.1.7 花色</w:t>
      </w:r>
    </w:p>
    <w:p>
      <w:pPr>
        <w:pStyle w:val="56"/>
        <w:ind w:firstLine="0" w:firstLineChars="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 xml:space="preserve">  分为紫、白两色。 </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A.1.8 结荚习性</w:t>
      </w:r>
    </w:p>
    <w:p>
      <w:pPr>
        <w:keepNext w:val="0"/>
        <w:keepLines w:val="0"/>
        <w:widowControl/>
        <w:suppressLineNumbers w:val="0"/>
        <w:jc w:val="left"/>
        <w:rPr>
          <w:rFonts w:hint="eastAsia" w:ascii="宋体" w:hAnsi="Times New Roman" w:eastAsia="宋体" w:cs="Times New Roman"/>
          <w:kern w:val="0"/>
          <w:sz w:val="21"/>
          <w:szCs w:val="20"/>
          <w:lang w:val="en-US" w:eastAsia="zh-CN" w:bidi="ar-SA"/>
        </w:rPr>
      </w:pPr>
      <w:r>
        <w:rPr>
          <w:rFonts w:hint="eastAsia" w:ascii="方正黑体_GBK" w:hAnsi="方正黑体_GBK" w:eastAsia="方正黑体_GBK" w:cs="方正黑体_GBK"/>
          <w:lang w:val="en-US" w:eastAsia="zh-CN"/>
        </w:rPr>
        <w:t xml:space="preserve">  </w:t>
      </w:r>
      <w:r>
        <w:rPr>
          <w:rFonts w:hint="eastAsia" w:ascii="宋体" w:hAnsi="Times New Roman" w:eastAsia="宋体" w:cs="Times New Roman"/>
          <w:kern w:val="0"/>
          <w:sz w:val="21"/>
          <w:szCs w:val="20"/>
          <w:lang w:val="en-US" w:eastAsia="zh-CN" w:bidi="ar-SA"/>
        </w:rPr>
        <w:t>分有限性（有），上下部均结荚，顶部有较多花荚成簇；亚有限性（亚），顶部有少数花荚；无限性（无），顶部叶片小，上几无花荚；共3类。</w:t>
      </w:r>
    </w:p>
    <w:p>
      <w:pPr>
        <w:pStyle w:val="56"/>
        <w:ind w:firstLine="0" w:firstLineChars="0"/>
        <w:jc w:val="both"/>
        <w:rPr>
          <w:rFonts w:hint="default"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A.1.9 荚熟色</w:t>
      </w:r>
    </w:p>
    <w:p>
      <w:pPr>
        <w:keepNext w:val="0"/>
        <w:keepLines w:val="0"/>
        <w:widowControl/>
        <w:suppressLineNumbers w:val="0"/>
        <w:jc w:val="left"/>
        <w:rPr>
          <w:rFonts w:hint="eastAsia" w:ascii="宋体" w:hAnsi="Times New Roman" w:eastAsia="宋体" w:cs="Times New Roman"/>
          <w:kern w:val="0"/>
          <w:sz w:val="21"/>
          <w:szCs w:val="20"/>
          <w:lang w:val="en-US" w:eastAsia="zh-CN" w:bidi="ar-SA"/>
        </w:rPr>
      </w:pPr>
      <w:r>
        <w:rPr>
          <w:rFonts w:hint="eastAsia" w:ascii="方正黑体_GBK" w:hAnsi="方正黑体_GBK" w:eastAsia="方正黑体_GBK" w:cs="方正黑体_GBK"/>
          <w:lang w:val="en-US" w:eastAsia="zh-CN"/>
        </w:rPr>
        <w:t xml:space="preserve">  </w:t>
      </w:r>
      <w:r>
        <w:rPr>
          <w:rFonts w:hint="eastAsia" w:ascii="宋体" w:hAnsi="Times New Roman" w:eastAsia="宋体" w:cs="Times New Roman"/>
          <w:kern w:val="0"/>
          <w:sz w:val="21"/>
          <w:szCs w:val="20"/>
          <w:lang w:val="en-US" w:eastAsia="zh-CN" w:bidi="ar-SA"/>
        </w:rPr>
        <w:t>分草黄、灰褐、褐、深褐四种。</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A.1.10 百粒重</w:t>
      </w:r>
    </w:p>
    <w:p>
      <w:pPr>
        <w:keepNext w:val="0"/>
        <w:keepLines w:val="0"/>
        <w:widowControl/>
        <w:suppressLineNumbers w:val="0"/>
        <w:jc w:val="left"/>
        <w:rPr>
          <w:rFonts w:hint="eastAsia" w:ascii="宋体" w:hAnsi="Times New Roman" w:cs="Times New Roman"/>
          <w:kern w:val="0"/>
          <w:sz w:val="21"/>
          <w:szCs w:val="20"/>
          <w:lang w:val="en-US" w:eastAsia="zh-CN" w:bidi="ar-SA"/>
        </w:rPr>
      </w:pPr>
      <w:r>
        <w:rPr>
          <w:rFonts w:hint="eastAsia" w:ascii="宋体" w:hAnsi="Times New Roman"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 xml:space="preserve"> 随机选取完整成熟豆粒100粒称重（克），称两个100粒，若两次相差超过0.5克，重新取样称重</w:t>
      </w:r>
      <w:r>
        <w:rPr>
          <w:rFonts w:hint="eastAsia" w:ascii="宋体" w:hAnsi="Times New Roman" w:cs="Times New Roman"/>
          <w:kern w:val="0"/>
          <w:sz w:val="21"/>
          <w:szCs w:val="20"/>
          <w:lang w:val="en-US" w:eastAsia="zh-CN" w:bidi="ar-SA"/>
        </w:rPr>
        <w:t>。</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A.2 调查记录</w:t>
      </w:r>
    </w:p>
    <w:p>
      <w:pPr>
        <w:pStyle w:val="56"/>
        <w:ind w:firstLine="0" w:firstLineChars="0"/>
        <w:jc w:val="both"/>
        <w:rPr>
          <w:rFonts w:hint="eastAsia" w:hAnsi="Times New Roman" w:cs="Times New Roman"/>
          <w:kern w:val="0"/>
          <w:sz w:val="21"/>
          <w:szCs w:val="20"/>
          <w:lang w:val="en-US" w:eastAsia="zh-CN" w:bidi="ar-SA"/>
        </w:rPr>
      </w:pPr>
      <w:r>
        <w:rPr>
          <w:rFonts w:hint="eastAsia" w:ascii="方正黑体_GBK" w:hAnsi="方正黑体_GBK" w:eastAsia="方正黑体_GBK" w:cs="方正黑体_GBK"/>
          <w:lang w:val="en-US" w:eastAsia="zh-CN"/>
        </w:rPr>
        <w:t xml:space="preserve"> </w:t>
      </w:r>
      <w:r>
        <w:rPr>
          <w:rFonts w:hint="eastAsia" w:ascii="宋体" w:hAnsi="Times New Roman" w:eastAsia="宋体" w:cs="Times New Roman"/>
          <w:kern w:val="0"/>
          <w:sz w:val="21"/>
          <w:szCs w:val="20"/>
          <w:lang w:val="en-US" w:eastAsia="zh-CN" w:bidi="ar-SA"/>
        </w:rPr>
        <w:t xml:space="preserve"> 物候期、植株性状等调查见表A.1</w:t>
      </w:r>
      <w:r>
        <w:rPr>
          <w:rFonts w:hint="eastAsia" w:hAnsi="Times New Roman" w:cs="Times New Roman"/>
          <w:kern w:val="0"/>
          <w:sz w:val="21"/>
          <w:szCs w:val="20"/>
          <w:lang w:val="en-US" w:eastAsia="zh-CN" w:bidi="ar-SA"/>
        </w:rPr>
        <w:t>。</w:t>
      </w:r>
    </w:p>
    <w:p>
      <w:pPr>
        <w:rPr>
          <w:rFonts w:hint="eastAsia" w:hAnsi="Times New Roman" w:cs="Times New Roman"/>
          <w:kern w:val="0"/>
          <w:sz w:val="21"/>
          <w:szCs w:val="20"/>
          <w:lang w:val="en-US" w:eastAsia="zh-CN" w:bidi="ar-SA"/>
        </w:rPr>
      </w:pPr>
      <w:r>
        <w:rPr>
          <w:rFonts w:hint="eastAsia" w:hAnsi="Times New Roman" w:cs="Times New Roman"/>
          <w:kern w:val="0"/>
          <w:sz w:val="21"/>
          <w:szCs w:val="20"/>
          <w:lang w:val="en-US" w:eastAsia="zh-CN" w:bidi="ar-SA"/>
        </w:rPr>
        <w:br w:type="page"/>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050"/>
        <w:gridCol w:w="645"/>
        <w:gridCol w:w="645"/>
        <w:gridCol w:w="64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645" w:type="dxa"/>
            <w:vMerge w:val="restart"/>
            <w:tcBorders>
              <w:top w:val="nil"/>
              <w:left w:val="nil"/>
              <w:bottom w:val="nil"/>
              <w:right w:val="single" w:color="auto" w:sz="4" w:space="0"/>
            </w:tcBorders>
            <w:textDirection w:val="btLr"/>
          </w:tcPr>
          <w:p>
            <w:pPr>
              <w:pStyle w:val="56"/>
              <w:ind w:firstLine="0" w:firstLineChars="0"/>
              <w:jc w:val="center"/>
              <w:rPr>
                <w:rFonts w:hint="default" w:hAnsi="Times New Roman" w:cs="Times New Roman"/>
                <w:kern w:val="0"/>
                <w:sz w:val="21"/>
                <w:szCs w:val="20"/>
                <w:lang w:val="en-US" w:eastAsia="zh-CN" w:bidi="ar-SA"/>
              </w:rPr>
            </w:pPr>
            <w:r>
              <w:rPr>
                <w:rFonts w:hint="eastAsia" w:cs="Times New Roman"/>
                <w:kern w:val="0"/>
                <w:sz w:val="21"/>
                <w:szCs w:val="20"/>
                <w:lang w:val="en-US" w:eastAsia="zh-CN" w:bidi="ar-SA"/>
              </w:rPr>
              <w:t>表A.1 物候期、植株性状等调查表</w:t>
            </w:r>
          </w:p>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both"/>
              <w:rPr>
                <w:rFonts w:hint="eastAsia" w:hAnsi="Times New Roman"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位次</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比对照</w:t>
            </w:r>
          </w:p>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w:t>
            </w:r>
            <w:r>
              <w:rPr>
                <w:rFonts w:hint="eastAsia" w:ascii="文泉驿微米黑" w:hAnsi="文泉驿微米黑" w:eastAsia="文泉驿微米黑" w:cs="文泉驿微米黑"/>
                <w:kern w:val="0"/>
                <w:sz w:val="21"/>
                <w:szCs w:val="20"/>
                <w:vertAlign w:val="baseline"/>
                <w:lang w:val="en-US" w:eastAsia="zh-CN" w:bidi="ar-SA"/>
              </w:rPr>
              <w:t>±%</w:t>
            </w:r>
            <w:r>
              <w:rPr>
                <w:rFonts w:hint="eastAsia" w:cs="Times New Roman"/>
                <w:kern w:val="0"/>
                <w:sz w:val="21"/>
                <w:szCs w:val="20"/>
                <w:vertAlign w:val="baseline"/>
                <w:lang w:val="en-US" w:eastAsia="zh-CN" w:bidi="ar-SA"/>
              </w:rPr>
              <w:t>）</w:t>
            </w:r>
          </w:p>
          <w:p>
            <w:pPr>
              <w:pStyle w:val="56"/>
              <w:ind w:left="0" w:leftChars="0" w:right="113" w:firstLine="0" w:firstLineChars="0"/>
              <w:jc w:val="both"/>
              <w:rPr>
                <w:rFonts w:hint="eastAsia" w:ascii="宋体" w:hAnsi="宋体" w:eastAsia="宋体" w:cs="宋体"/>
                <w:kern w:val="0"/>
                <w:sz w:val="21"/>
                <w:szCs w:val="20"/>
                <w:vertAlign w:val="baseline"/>
                <w:lang w:val="en-US" w:eastAsia="zh-CN" w:bidi="ar-SA"/>
              </w:rPr>
            </w:pPr>
            <w:r>
              <w:rPr>
                <w:rFonts w:hint="eastAsia" w:ascii="文泉驿微米黑" w:hAnsi="文泉驿微米黑" w:eastAsia="文泉驿微米黑" w:cs="文泉驿微米黑"/>
                <w:kern w:val="0"/>
                <w:sz w:val="21"/>
                <w:szCs w:val="20"/>
                <w:vertAlign w:val="baseline"/>
                <w:lang w:val="en-US" w:eastAsia="zh-CN" w:bidi="ar-SA"/>
              </w:rPr>
              <w:t>±</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折亩产</w:t>
            </w:r>
          </w:p>
          <w:p>
            <w:pPr>
              <w:pStyle w:val="56"/>
              <w:ind w:left="0" w:leftChars="0" w:right="113" w:rightChars="0"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（Kg）</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小区</w:t>
            </w:r>
          </w:p>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产量</w:t>
            </w:r>
          </w:p>
          <w:p>
            <w:pPr>
              <w:pStyle w:val="56"/>
              <w:ind w:left="0" w:leftChars="0" w:right="113" w:rightChars="0" w:firstLine="0" w:firstLineChars="0"/>
              <w:jc w:val="both"/>
              <w:rPr>
                <w:rFonts w:hint="default"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（Kg）</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 xml:space="preserve"> 百粒重</w:t>
            </w:r>
          </w:p>
          <w:p>
            <w:pPr>
              <w:pStyle w:val="56"/>
              <w:ind w:left="0" w:leftChars="0" w:right="113" w:rightChars="0" w:firstLine="0" w:firstLineChars="0"/>
              <w:jc w:val="both"/>
              <w:rPr>
                <w:rFonts w:hint="eastAsia" w:hAnsi="Times New Roman"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（g）</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rightChars="0" w:firstLine="0" w:firstLineChars="0"/>
              <w:jc w:val="both"/>
              <w:rPr>
                <w:rFonts w:hint="eastAsia" w:hAnsi="Times New Roman"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荚熟色</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rightChars="0" w:firstLine="0" w:firstLineChars="0"/>
              <w:jc w:val="both"/>
              <w:rPr>
                <w:rFonts w:hint="default" w:hAnsi="Times New Roman"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株形</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rightChars="0" w:firstLine="0" w:firstLineChars="0"/>
              <w:jc w:val="both"/>
              <w:rPr>
                <w:rFonts w:hint="default"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 xml:space="preserve"> 结荚习性</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rightChars="0" w:firstLine="0" w:firstLineChars="0"/>
              <w:jc w:val="both"/>
              <w:rPr>
                <w:rFonts w:hint="default" w:hAnsi="Times New Roman"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 xml:space="preserve"> 花色</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rightChars="0" w:firstLine="0" w:firstLineChars="0"/>
              <w:jc w:val="both"/>
              <w:rPr>
                <w:rFonts w:hint="eastAsia" w:hAnsi="Times New Roman"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叶形</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45" w:type="dxa"/>
            <w:vMerge w:val="continue"/>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center"/>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 xml:space="preserve"> 成熟期</w:t>
            </w:r>
          </w:p>
          <w:p>
            <w:pPr>
              <w:pStyle w:val="56"/>
              <w:ind w:left="0" w:leftChars="0" w:right="113" w:rightChars="0" w:firstLine="0" w:firstLineChars="0"/>
              <w:jc w:val="both"/>
              <w:rPr>
                <w:rFonts w:hint="eastAsia" w:hAnsi="Times New Roman"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（月/日）</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45" w:type="dxa"/>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生育期</w:t>
            </w:r>
          </w:p>
          <w:p>
            <w:pPr>
              <w:pStyle w:val="56"/>
              <w:ind w:left="0" w:leftChars="0" w:right="113" w:rightChars="0"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（日）</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45" w:type="dxa"/>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rightChars="0"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出苗势</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45" w:type="dxa"/>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出苗期</w:t>
            </w:r>
          </w:p>
          <w:p>
            <w:pPr>
              <w:pStyle w:val="56"/>
              <w:ind w:left="0" w:leftChars="0" w:right="113" w:rightChars="0"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（月/日）</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45" w:type="dxa"/>
            <w:tcBorders>
              <w:top w:val="nil"/>
              <w:left w:val="nil"/>
              <w:bottom w:val="nil"/>
              <w:right w:val="single" w:color="auto" w:sz="4" w:space="0"/>
            </w:tcBorders>
            <w:textDirection w:val="btLr"/>
          </w:tcPr>
          <w:p>
            <w:pPr>
              <w:pStyle w:val="56"/>
              <w:ind w:left="113" w:right="113" w:firstLine="200"/>
              <w:jc w:val="both"/>
              <w:rPr>
                <w:rFonts w:hint="eastAsia" w:hAnsi="Times New Roman" w:cs="Times New Roman"/>
                <w:kern w:val="0"/>
                <w:sz w:val="21"/>
                <w:szCs w:val="20"/>
                <w:vertAlign w:val="baseline"/>
                <w:lang w:val="en-US" w:eastAsia="zh-CN" w:bidi="ar-SA"/>
              </w:rPr>
            </w:pPr>
          </w:p>
        </w:tc>
        <w:tc>
          <w:tcPr>
            <w:tcW w:w="1050" w:type="dxa"/>
            <w:tcBorders>
              <w:left w:val="single" w:color="auto" w:sz="4" w:space="0"/>
            </w:tcBorders>
            <w:textDirection w:val="btLr"/>
            <w:vAlign w:val="top"/>
          </w:tcPr>
          <w:p>
            <w:pPr>
              <w:pStyle w:val="56"/>
              <w:ind w:left="0" w:leftChars="0" w:right="113" w:rightChars="0" w:firstLine="0" w:firstLineChars="0"/>
              <w:jc w:val="both"/>
              <w:rPr>
                <w:rFonts w:hint="eastAsia"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品种</w:t>
            </w: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c>
          <w:tcPr>
            <w:tcW w:w="645" w:type="dxa"/>
            <w:textDirection w:val="btLr"/>
            <w:vAlign w:val="top"/>
          </w:tcPr>
          <w:p>
            <w:pPr>
              <w:pStyle w:val="56"/>
              <w:ind w:left="113" w:right="113" w:firstLine="200"/>
              <w:jc w:val="center"/>
              <w:rPr>
                <w:rFonts w:hint="eastAsia" w:hAnsi="Times New Roman" w:cs="Times New Roman"/>
                <w:kern w:val="0"/>
                <w:sz w:val="21"/>
                <w:szCs w:val="20"/>
                <w:vertAlign w:val="baseline"/>
                <w:lang w:val="en-US" w:eastAsia="zh-CN" w:bidi="ar-SA"/>
              </w:rPr>
            </w:pPr>
          </w:p>
        </w:tc>
      </w:tr>
    </w:tbl>
    <w:p>
      <w:pPr>
        <w:pStyle w:val="56"/>
        <w:ind w:firstLine="0" w:firstLineChars="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附录</w:t>
      </w:r>
      <w:r>
        <w:rPr>
          <w:rFonts w:hint="eastAsia" w:ascii="方正黑体_GBK" w:hAnsi="方正黑体_GBK" w:eastAsia="方正黑体_GBK" w:cs="方正黑体_GBK"/>
          <w:lang w:val="en-US" w:eastAsia="zh-CN"/>
        </w:rPr>
        <w:t>B</w:t>
      </w:r>
    </w:p>
    <w:p>
      <w:pPr>
        <w:pStyle w:val="56"/>
        <w:ind w:firstLine="0" w:firstLineChars="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（资料性附录）</w:t>
      </w:r>
    </w:p>
    <w:p>
      <w:pPr>
        <w:pStyle w:val="56"/>
        <w:ind w:firstLine="0" w:firstLineChars="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《安徽省夏大豆品种试验记载项目与标准》（试行）抗逆性调查</w:t>
      </w:r>
    </w:p>
    <w:p>
      <w:pPr>
        <w:pStyle w:val="56"/>
        <w:ind w:firstLine="0" w:firstLineChars="0"/>
        <w:jc w:val="center"/>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B.1 调查内容</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B.1.1 大豆花叶病毒病</w:t>
      </w:r>
    </w:p>
    <w:p>
      <w:pPr>
        <w:pStyle w:val="56"/>
        <w:ind w:firstLine="420" w:firstLineChars="200"/>
        <w:jc w:val="both"/>
        <w:rPr>
          <w:rFonts w:hint="eastAsia" w:ascii="宋体" w:hAnsi="Times New Roman" w:eastAsia="宋体" w:cs="Times New Roman"/>
          <w:kern w:val="0"/>
          <w:sz w:val="21"/>
          <w:szCs w:val="20"/>
          <w:lang w:val="en-US" w:eastAsia="zh-CN" w:bidi="ar-SA"/>
        </w:rPr>
      </w:pPr>
      <w:r>
        <w:rPr>
          <w:rFonts w:hint="eastAsia" w:cs="Times New Roman"/>
          <w:kern w:val="0"/>
          <w:sz w:val="21"/>
          <w:szCs w:val="20"/>
          <w:lang w:val="en-US" w:eastAsia="zh-CN" w:bidi="ar-SA"/>
        </w:rPr>
        <w:t>在</w:t>
      </w:r>
      <w:r>
        <w:rPr>
          <w:rFonts w:hint="eastAsia" w:ascii="宋体" w:hAnsi="Times New Roman" w:eastAsia="宋体" w:cs="Times New Roman"/>
          <w:kern w:val="0"/>
          <w:sz w:val="21"/>
          <w:szCs w:val="20"/>
          <w:lang w:val="en-US" w:eastAsia="zh-CN" w:bidi="ar-SA"/>
        </w:rPr>
        <w:t>8月中旬、下旬分两次调查，植株发病程度分为以下几个级别（见表B.1）：</w:t>
      </w:r>
    </w:p>
    <w:p>
      <w:pPr>
        <w:pStyle w:val="56"/>
        <w:ind w:left="420" w:leftChars="200" w:firstLine="0" w:firstLineChars="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 级：高感，叶片皱缩畸形呈鸡爪状，全株僵缩矮化，结少量无毛畸形荚，褐斑粒率 51%以上；——3 级：感，叶片有泡状隆起，叶缘卷缩，植株稍矮化，褐斑粒率 26%～50%；</w:t>
      </w:r>
    </w:p>
    <w:p>
      <w:pPr>
        <w:pStyle w:val="56"/>
        <w:ind w:left="420" w:leftChars="200" w:firstLine="0" w:firstLineChars="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——5 级：中抗，叶片斑驳明显，有轻微皱缩，叶片有褐脉，植株生长无明显异常，褐斑粒率 6%～15%；</w:t>
      </w:r>
    </w:p>
    <w:p>
      <w:pPr>
        <w:pStyle w:val="56"/>
        <w:ind w:left="420" w:leftChars="200" w:firstLine="0" w:firstLineChars="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——7 级：抗，叶片有轻微明显斑驳，植株生长正常，褐斑粒率 1%～5%；</w:t>
      </w:r>
    </w:p>
    <w:p>
      <w:pPr>
        <w:pStyle w:val="56"/>
        <w:ind w:left="420" w:leftChars="200" w:firstLine="0" w:firstLineChars="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——9 级：高抗叶片无症状或其他感病标志无褐斑粒</w:t>
      </w:r>
    </w:p>
    <w:p>
      <w:pPr>
        <w:pStyle w:val="56"/>
        <w:ind w:firstLine="0" w:firstLineChars="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表B1 花叶病毒病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6945"/>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17" w:type="dxa"/>
            <w:vAlign w:val="center"/>
          </w:tcPr>
          <w:p>
            <w:pPr>
              <w:pStyle w:val="56"/>
              <w:ind w:left="0" w:leftChars="0" w:firstLine="0" w:firstLineChars="0"/>
              <w:jc w:val="center"/>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病级</w:t>
            </w:r>
          </w:p>
        </w:tc>
        <w:tc>
          <w:tcPr>
            <w:tcW w:w="6945" w:type="dxa"/>
            <w:vAlign w:val="center"/>
          </w:tcPr>
          <w:p>
            <w:pPr>
              <w:pStyle w:val="56"/>
              <w:jc w:val="center"/>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描述</w:t>
            </w:r>
          </w:p>
        </w:tc>
        <w:tc>
          <w:tcPr>
            <w:tcW w:w="1678" w:type="dxa"/>
            <w:vAlign w:val="center"/>
          </w:tcPr>
          <w:p>
            <w:pPr>
              <w:pStyle w:val="56"/>
              <w:ind w:left="0" w:leftChars="0" w:firstLine="210" w:firstLineChars="100"/>
              <w:jc w:val="both"/>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抗性评价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17" w:type="dxa"/>
            <w:vAlign w:val="center"/>
          </w:tcPr>
          <w:p>
            <w:pPr>
              <w:pStyle w:val="56"/>
              <w:ind w:left="0" w:leftChars="0" w:firstLine="0" w:firstLineChars="0"/>
              <w:jc w:val="center"/>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1</w:t>
            </w:r>
          </w:p>
        </w:tc>
        <w:tc>
          <w:tcPr>
            <w:tcW w:w="6945" w:type="dxa"/>
            <w:vAlign w:val="top"/>
          </w:tcPr>
          <w:p>
            <w:pPr>
              <w:pStyle w:val="56"/>
              <w:jc w:val="both"/>
              <w:rPr>
                <w:rFonts w:hint="default" w:ascii="宋体" w:hAnsi="Times New Roman" w:eastAsia="宋体" w:cs="Times New Roman"/>
                <w:kern w:val="0"/>
                <w:sz w:val="21"/>
                <w:szCs w:val="20"/>
                <w:vertAlign w:val="baseline"/>
                <w:lang w:val="en-US" w:eastAsia="zh-CN" w:bidi="ar-SA"/>
              </w:rPr>
            </w:pPr>
            <w:r>
              <w:rPr>
                <w:rFonts w:hint="default" w:ascii="宋体" w:hAnsi="Times New Roman" w:eastAsia="宋体" w:cs="Times New Roman"/>
                <w:kern w:val="0"/>
                <w:sz w:val="21"/>
                <w:szCs w:val="20"/>
                <w:vertAlign w:val="baseline"/>
                <w:lang w:val="en-US" w:eastAsia="zh-CN" w:bidi="ar-SA"/>
              </w:rPr>
              <w:t xml:space="preserve">叶片皱缩畸形呈鸡爪状，全株僵缩矮化，结少量无毛畸形荚，褐斑粒率51%以上 </w:t>
            </w:r>
          </w:p>
        </w:tc>
        <w:tc>
          <w:tcPr>
            <w:tcW w:w="1678" w:type="dxa"/>
            <w:vAlign w:val="center"/>
          </w:tcPr>
          <w:p>
            <w:pPr>
              <w:pStyle w:val="56"/>
              <w:jc w:val="both"/>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高感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17" w:type="dxa"/>
            <w:vAlign w:val="center"/>
          </w:tcPr>
          <w:p>
            <w:pPr>
              <w:pStyle w:val="56"/>
              <w:ind w:left="0" w:leftChars="0" w:firstLine="0" w:firstLineChars="0"/>
              <w:jc w:val="center"/>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3</w:t>
            </w:r>
          </w:p>
        </w:tc>
        <w:tc>
          <w:tcPr>
            <w:tcW w:w="6945" w:type="dxa"/>
            <w:vAlign w:val="top"/>
          </w:tcPr>
          <w:p>
            <w:pPr>
              <w:pStyle w:val="56"/>
              <w:jc w:val="both"/>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植株有泡状隆起，叶片卷缩，植株稍矮化，褐斑粒率26%-50%</w:t>
            </w:r>
          </w:p>
        </w:tc>
        <w:tc>
          <w:tcPr>
            <w:tcW w:w="1678" w:type="dxa"/>
            <w:vAlign w:val="center"/>
          </w:tcPr>
          <w:p>
            <w:pPr>
              <w:pStyle w:val="56"/>
              <w:jc w:val="both"/>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17" w:type="dxa"/>
            <w:vAlign w:val="center"/>
          </w:tcPr>
          <w:p>
            <w:pPr>
              <w:pStyle w:val="56"/>
              <w:ind w:left="0" w:leftChars="0" w:firstLine="0" w:firstLineChars="0"/>
              <w:jc w:val="center"/>
              <w:rPr>
                <w:rFonts w:hint="default"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5</w:t>
            </w:r>
          </w:p>
        </w:tc>
        <w:tc>
          <w:tcPr>
            <w:tcW w:w="6945" w:type="dxa"/>
            <w:vAlign w:val="top"/>
          </w:tcPr>
          <w:p>
            <w:pPr>
              <w:pStyle w:val="56"/>
              <w:jc w:val="both"/>
              <w:rPr>
                <w:rFonts w:hint="default" w:ascii="宋体" w:hAnsi="Times New Roman" w:eastAsia="宋体" w:cs="Times New Roman"/>
                <w:kern w:val="0"/>
                <w:sz w:val="21"/>
                <w:szCs w:val="20"/>
                <w:vertAlign w:val="baseline"/>
                <w:lang w:val="en-US" w:eastAsia="zh-CN" w:bidi="ar-SA"/>
              </w:rPr>
            </w:pPr>
            <w:r>
              <w:rPr>
                <w:rFonts w:hint="default" w:ascii="宋体" w:hAnsi="Times New Roman" w:eastAsia="宋体" w:cs="Times New Roman"/>
                <w:kern w:val="0"/>
                <w:sz w:val="21"/>
                <w:szCs w:val="20"/>
                <w:vertAlign w:val="baseline"/>
                <w:lang w:val="en-US" w:eastAsia="zh-CN" w:bidi="ar-SA"/>
              </w:rPr>
              <w:t xml:space="preserve">叶片斑驳明显，有轻微皱缩，叶片有褐脉，植株生长无明显异常，褐斑粒率 6%-15% </w:t>
            </w:r>
          </w:p>
        </w:tc>
        <w:tc>
          <w:tcPr>
            <w:tcW w:w="1678" w:type="dxa"/>
            <w:vAlign w:val="center"/>
          </w:tcPr>
          <w:p>
            <w:pPr>
              <w:pStyle w:val="56"/>
              <w:jc w:val="both"/>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中抗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17" w:type="dxa"/>
            <w:vAlign w:val="center"/>
          </w:tcPr>
          <w:p>
            <w:pPr>
              <w:pStyle w:val="56"/>
              <w:ind w:left="0" w:leftChars="0" w:firstLine="0" w:firstLineChars="0"/>
              <w:jc w:val="center"/>
              <w:rPr>
                <w:rFonts w:hint="default"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7</w:t>
            </w:r>
          </w:p>
        </w:tc>
        <w:tc>
          <w:tcPr>
            <w:tcW w:w="6945" w:type="dxa"/>
            <w:vAlign w:val="top"/>
          </w:tcPr>
          <w:p>
            <w:pPr>
              <w:pStyle w:val="56"/>
              <w:jc w:val="both"/>
              <w:rPr>
                <w:rFonts w:hint="default" w:ascii="宋体" w:hAnsi="Times New Roman" w:eastAsia="宋体" w:cs="Times New Roman"/>
                <w:kern w:val="0"/>
                <w:sz w:val="21"/>
                <w:szCs w:val="20"/>
                <w:vertAlign w:val="baseline"/>
                <w:lang w:val="en-US" w:eastAsia="zh-CN" w:bidi="ar-SA"/>
              </w:rPr>
            </w:pPr>
            <w:r>
              <w:rPr>
                <w:rFonts w:hint="default" w:ascii="宋体" w:hAnsi="Times New Roman" w:eastAsia="宋体" w:cs="Times New Roman"/>
                <w:kern w:val="0"/>
                <w:sz w:val="21"/>
                <w:szCs w:val="20"/>
                <w:vertAlign w:val="baseline"/>
                <w:lang w:val="en-US" w:eastAsia="zh-CN" w:bidi="ar-SA"/>
              </w:rPr>
              <w:t xml:space="preserve">叶片有轻微明显斑驳植株生长正常褐斑粒率 1%－5% </w:t>
            </w:r>
          </w:p>
        </w:tc>
        <w:tc>
          <w:tcPr>
            <w:tcW w:w="1678" w:type="dxa"/>
            <w:vAlign w:val="center"/>
          </w:tcPr>
          <w:p>
            <w:pPr>
              <w:pStyle w:val="56"/>
              <w:jc w:val="both"/>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7" w:type="dxa"/>
            <w:vAlign w:val="center"/>
          </w:tcPr>
          <w:p>
            <w:pPr>
              <w:pStyle w:val="56"/>
              <w:ind w:left="0" w:leftChars="0" w:firstLine="0" w:firstLineChars="0"/>
              <w:jc w:val="center"/>
              <w:rPr>
                <w:rFonts w:hint="default"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9</w:t>
            </w:r>
          </w:p>
        </w:tc>
        <w:tc>
          <w:tcPr>
            <w:tcW w:w="6945" w:type="dxa"/>
            <w:vAlign w:val="top"/>
          </w:tcPr>
          <w:p>
            <w:pPr>
              <w:pStyle w:val="56"/>
              <w:jc w:val="both"/>
              <w:rPr>
                <w:rFonts w:hint="default" w:ascii="宋体" w:hAnsi="Times New Roman" w:eastAsia="宋体" w:cs="Times New Roman"/>
                <w:kern w:val="0"/>
                <w:sz w:val="21"/>
                <w:szCs w:val="20"/>
                <w:vertAlign w:val="baseline"/>
                <w:lang w:val="en-US" w:eastAsia="zh-CN" w:bidi="ar-SA"/>
              </w:rPr>
            </w:pPr>
            <w:r>
              <w:rPr>
                <w:rFonts w:hint="default" w:ascii="宋体" w:hAnsi="Times New Roman" w:eastAsia="宋体" w:cs="Times New Roman"/>
                <w:kern w:val="0"/>
                <w:sz w:val="21"/>
                <w:szCs w:val="20"/>
                <w:vertAlign w:val="baseline"/>
                <w:lang w:val="en-US" w:eastAsia="zh-CN" w:bidi="ar-SA"/>
              </w:rPr>
              <w:t xml:space="preserve">叶片无症状或其他感病标志无褐斑粒 </w:t>
            </w:r>
          </w:p>
        </w:tc>
        <w:tc>
          <w:tcPr>
            <w:tcW w:w="1678" w:type="dxa"/>
            <w:vAlign w:val="center"/>
          </w:tcPr>
          <w:p>
            <w:pPr>
              <w:pStyle w:val="56"/>
              <w:jc w:val="both"/>
              <w:rPr>
                <w:rFonts w:hint="default" w:ascii="宋体" w:hAnsi="Times New Roman" w:eastAsia="宋体" w:cs="Times New Roman"/>
                <w:kern w:val="0"/>
                <w:sz w:val="21"/>
                <w:szCs w:val="20"/>
                <w:vertAlign w:val="baseline"/>
                <w:lang w:val="en-US" w:eastAsia="zh-CN" w:bidi="ar-SA"/>
              </w:rPr>
            </w:pPr>
            <w:r>
              <w:rPr>
                <w:rFonts w:hint="eastAsia" w:cs="Times New Roman"/>
                <w:kern w:val="0"/>
                <w:sz w:val="21"/>
                <w:szCs w:val="20"/>
                <w:vertAlign w:val="baseline"/>
                <w:lang w:val="en-US" w:eastAsia="zh-CN" w:bidi="ar-SA"/>
              </w:rPr>
              <w:t>高抗</w:t>
            </w:r>
          </w:p>
        </w:tc>
      </w:tr>
    </w:tbl>
    <w:p>
      <w:pPr>
        <w:pStyle w:val="56"/>
        <w:ind w:firstLine="0" w:firstLineChars="0"/>
        <w:jc w:val="both"/>
        <w:rPr>
          <w:rFonts w:hint="default" w:ascii="宋体" w:hAnsi="Times New Roman" w:eastAsia="宋体" w:cs="Times New Roman"/>
          <w:kern w:val="0"/>
          <w:sz w:val="21"/>
          <w:szCs w:val="20"/>
          <w:lang w:val="en-US" w:eastAsia="zh-CN" w:bidi="ar-SA"/>
        </w:rPr>
      </w:pP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B.1.2 抗倒性</w:t>
      </w:r>
    </w:p>
    <w:p>
      <w:pPr>
        <w:pStyle w:val="56"/>
        <w:ind w:firstLine="420" w:firstLineChars="20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 xml:space="preserve">  成熟期记载，抗倒性分为以下几个级别：</w:t>
      </w:r>
    </w:p>
    <w:p>
      <w:pPr>
        <w:pStyle w:val="56"/>
        <w:ind w:firstLine="420" w:firstLineChars="20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——0 级：不倒伏</w:t>
      </w:r>
    </w:p>
    <w:p>
      <w:pPr>
        <w:pStyle w:val="56"/>
        <w:ind w:firstLine="420" w:firstLineChars="20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 级：植株倾斜小于 15°；</w:t>
      </w:r>
    </w:p>
    <w:p>
      <w:pPr>
        <w:pStyle w:val="56"/>
        <w:ind w:firstLine="420" w:firstLineChars="20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——2 级：植株倾斜在 15°～45°；</w:t>
      </w:r>
    </w:p>
    <w:p>
      <w:pPr>
        <w:pStyle w:val="56"/>
        <w:ind w:firstLine="420" w:firstLineChars="20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——3 级：植株倾斜大于 45°；</w:t>
      </w:r>
    </w:p>
    <w:p>
      <w:pPr>
        <w:pStyle w:val="56"/>
        <w:ind w:firstLine="420" w:firstLineChars="20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——4 级：植株倒伏于地。</w:t>
      </w: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B.1.3 落叶性</w:t>
      </w:r>
    </w:p>
    <w:p>
      <w:pPr>
        <w:keepNext w:val="0"/>
        <w:keepLines w:val="0"/>
        <w:widowControl/>
        <w:suppressLineNumbers w:val="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 xml:space="preserve">  分落、部分落、不落3类，在成熟期记载。</w:t>
      </w:r>
    </w:p>
    <w:p>
      <w:pPr>
        <w:pStyle w:val="56"/>
        <w:ind w:firstLine="0" w:firstLineChars="0"/>
        <w:jc w:val="both"/>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p>
    <w:p>
      <w:pPr>
        <w:pStyle w:val="56"/>
        <w:ind w:firstLine="0" w:firstLineChars="0"/>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B.2 调查记录</w:t>
      </w:r>
    </w:p>
    <w:p>
      <w:pPr>
        <w:pStyle w:val="56"/>
        <w:ind w:firstLine="0" w:firstLineChars="0"/>
        <w:jc w:val="both"/>
        <w:rPr>
          <w:rFonts w:hint="default"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 xml:space="preserve">  抗逆性调查表见</w:t>
      </w:r>
      <w:r>
        <w:rPr>
          <w:rFonts w:hint="eastAsia" w:ascii="宋体" w:hAnsi="Times New Roman" w:eastAsia="宋体" w:cs="Times New Roman"/>
          <w:kern w:val="0"/>
          <w:sz w:val="24"/>
          <w:szCs w:val="24"/>
          <w:lang w:val="en-US" w:eastAsia="zh-CN" w:bidi="ar-SA"/>
        </w:rPr>
        <w:t>表B.2</w:t>
      </w:r>
      <w:r>
        <w:rPr>
          <w:rFonts w:hint="eastAsia" w:ascii="宋体" w:hAnsi="Times New Roman" w:eastAsia="宋体" w:cs="Times New Roman"/>
          <w:kern w:val="0"/>
          <w:sz w:val="21"/>
          <w:szCs w:val="20"/>
          <w:lang w:val="en-US" w:eastAsia="zh-CN" w:bidi="ar-SA"/>
        </w:rPr>
        <w:t>。</w:t>
      </w:r>
    </w:p>
    <w:p>
      <w:pPr>
        <w:keepNext w:val="0"/>
        <w:keepLines w:val="0"/>
        <w:widowControl/>
        <w:suppressLineNumbers w:val="0"/>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表B2 抗逆性调查表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506"/>
        <w:gridCol w:w="1485"/>
        <w:gridCol w:w="1725"/>
        <w:gridCol w:w="193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品种</w:t>
            </w:r>
          </w:p>
        </w:tc>
        <w:tc>
          <w:tcPr>
            <w:tcW w:w="8613" w:type="dxa"/>
            <w:gridSpan w:val="5"/>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6" w:type="dxa"/>
            <w:vMerge w:val="continue"/>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506" w:type="dxa"/>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r>
              <w:rPr>
                <w:rFonts w:hint="eastAsia" w:ascii="宋体" w:hAnsi="Times New Roman" w:cs="Times New Roman"/>
                <w:kern w:val="0"/>
                <w:sz w:val="21"/>
                <w:szCs w:val="20"/>
                <w:lang w:val="en-US" w:eastAsia="zh-CN" w:bidi="ar-SA"/>
              </w:rPr>
              <w:t>花叶病毒病</w:t>
            </w:r>
          </w:p>
        </w:tc>
        <w:tc>
          <w:tcPr>
            <w:tcW w:w="1485" w:type="dxa"/>
            <w:vAlign w:val="top"/>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725" w:type="dxa"/>
            <w:vAlign w:val="top"/>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935" w:type="dxa"/>
            <w:vAlign w:val="top"/>
          </w:tcPr>
          <w:p>
            <w:pPr>
              <w:keepNext w:val="0"/>
              <w:keepLines w:val="0"/>
              <w:widowControl/>
              <w:suppressLineNumbers w:val="0"/>
              <w:jc w:val="center"/>
              <w:rPr>
                <w:rFonts w:hint="eastAsia" w:ascii="宋体" w:hAnsi="Times New Roman"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抗倒性</w:t>
            </w:r>
          </w:p>
        </w:tc>
        <w:tc>
          <w:tcPr>
            <w:tcW w:w="1962" w:type="dxa"/>
            <w:vAlign w:val="top"/>
          </w:tcPr>
          <w:p>
            <w:pPr>
              <w:keepNext w:val="0"/>
              <w:keepLines w:val="0"/>
              <w:widowControl/>
              <w:suppressLineNumbers w:val="0"/>
              <w:jc w:val="center"/>
              <w:rPr>
                <w:rFonts w:hint="eastAsia" w:ascii="宋体" w:hAnsi="Times New Roman" w:cs="Times New Roman"/>
                <w:kern w:val="0"/>
                <w:sz w:val="21"/>
                <w:szCs w:val="20"/>
                <w:lang w:val="en-US" w:eastAsia="zh-CN" w:bidi="ar-SA"/>
              </w:rPr>
            </w:pPr>
            <w:r>
              <w:rPr>
                <w:rFonts w:hint="eastAsia" w:ascii="宋体" w:hAnsi="Times New Roman" w:cs="Times New Roman"/>
                <w:kern w:val="0"/>
                <w:sz w:val="21"/>
                <w:szCs w:val="20"/>
                <w:lang w:val="en-US" w:eastAsia="zh-CN" w:bidi="ar-SA"/>
              </w:rPr>
              <w:t>落叶性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56" w:type="dxa"/>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506" w:type="dxa"/>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485" w:type="dxa"/>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725" w:type="dxa"/>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935" w:type="dxa"/>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c>
          <w:tcPr>
            <w:tcW w:w="1962" w:type="dxa"/>
          </w:tcPr>
          <w:p>
            <w:pPr>
              <w:keepNext w:val="0"/>
              <w:keepLines w:val="0"/>
              <w:widowControl/>
              <w:suppressLineNumbers w:val="0"/>
              <w:jc w:val="center"/>
              <w:rPr>
                <w:rFonts w:hint="eastAsia" w:ascii="宋体" w:hAnsi="Times New Roman" w:eastAsia="宋体" w:cs="Times New Roman"/>
                <w:kern w:val="0"/>
                <w:sz w:val="21"/>
                <w:szCs w:val="20"/>
                <w:lang w:val="en-US" w:eastAsia="zh-CN" w:bidi="ar-SA"/>
              </w:rPr>
            </w:pPr>
          </w:p>
        </w:tc>
      </w:tr>
    </w:tbl>
    <w:p>
      <w:pPr>
        <w:keepNext w:val="0"/>
        <w:keepLines w:val="0"/>
        <w:widowControl/>
        <w:suppressLineNumbers w:val="0"/>
        <w:jc w:val="left"/>
        <w:rPr>
          <w:rFonts w:hint="eastAsia" w:ascii="方正黑体_GBK" w:hAnsi="方正黑体_GBK" w:eastAsia="方正黑体_GBK" w:cs="方正黑体_GBK"/>
          <w:lang w:val="en-US" w:eastAsia="zh-CN"/>
        </w:rPr>
      </w:pPr>
    </w:p>
    <w:p>
      <w:pPr>
        <w:pStyle w:val="56"/>
        <w:ind w:firstLine="0" w:firstLineChars="0"/>
        <w:jc w:val="both"/>
        <w:rPr>
          <w:rFonts w:hint="default" w:ascii="宋体" w:hAnsi="Times New Roman" w:eastAsia="宋体" w:cs="Times New Roman"/>
          <w:kern w:val="0"/>
          <w:sz w:val="21"/>
          <w:szCs w:val="20"/>
          <w:lang w:val="en-US" w:eastAsia="zh-CN" w:bidi="ar-SA"/>
        </w:rPr>
      </w:pPr>
    </w:p>
    <w:p>
      <w:pPr>
        <w:pStyle w:val="56"/>
        <w:ind w:left="0" w:leftChars="0" w:firstLine="0" w:firstLineChars="0"/>
        <w:jc w:val="both"/>
        <w:rPr>
          <w:rFonts w:hint="default" w:ascii="宋体" w:hAnsi="Times New Roman" w:eastAsia="宋体" w:cs="Times New Roman"/>
          <w:kern w:val="0"/>
          <w:sz w:val="21"/>
          <w:szCs w:val="20"/>
          <w:lang w:val="en-US" w:eastAsia="zh-CN" w:bidi="ar-SA"/>
        </w:rPr>
      </w:pPr>
    </w:p>
    <w:p>
      <w:pPr>
        <w:pStyle w:val="56"/>
        <w:ind w:firstLine="420" w:firstLineChars="200"/>
        <w:jc w:val="both"/>
        <w:rPr>
          <w:rFonts w:hint="default" w:ascii="宋体" w:hAnsi="Times New Roman" w:eastAsia="宋体"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both"/>
        <w:rPr>
          <w:rFonts w:hint="default" w:hAnsi="Times New Roman" w:cs="Times New Roman"/>
          <w:kern w:val="0"/>
          <w:sz w:val="21"/>
          <w:szCs w:val="20"/>
          <w:lang w:val="en-US" w:eastAsia="zh-CN" w:bidi="ar-SA"/>
        </w:rPr>
      </w:pPr>
    </w:p>
    <w:p>
      <w:pPr>
        <w:rPr>
          <w:rFonts w:hint="default"/>
          <w:lang w:val="en-US" w:eastAsia="zh-CN"/>
        </w:rPr>
      </w:pPr>
    </w:p>
    <w:p>
      <w:pPr>
        <w:pStyle w:val="56"/>
        <w:ind w:firstLine="0" w:firstLineChars="0"/>
        <w:jc w:val="both"/>
        <w:rPr>
          <w:rFonts w:hint="default" w:hAnsi="Times New Roman" w:cs="Times New Roman"/>
          <w:kern w:val="0"/>
          <w:sz w:val="21"/>
          <w:szCs w:val="20"/>
          <w:lang w:val="en-US" w:eastAsia="zh-CN" w:bidi="ar-SA"/>
        </w:rPr>
      </w:pPr>
    </w:p>
    <w:p>
      <w:pPr>
        <w:pStyle w:val="56"/>
        <w:ind w:firstLine="0" w:firstLineChars="0"/>
        <w:jc w:val="center"/>
      </w:pPr>
    </w:p>
    <w:p>
      <w:pPr>
        <w:pStyle w:val="56"/>
        <w:ind w:firstLine="0" w:firstLineChars="0"/>
        <w:jc w:val="center"/>
      </w:pPr>
    </w:p>
    <w:p>
      <w:pPr>
        <w:pStyle w:val="56"/>
        <w:ind w:firstLine="0" w:firstLineChars="0"/>
        <w:jc w:val="center"/>
      </w:pP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汉仪细圆B5">
    <w:panose1 w:val="02010600000101010101"/>
    <w:charset w:val="88"/>
    <w:family w:val="auto"/>
    <w:pitch w:val="default"/>
    <w:sig w:usb0="00000001" w:usb1="080E0800" w:usb2="00000002" w:usb3="00000000" w:csb0="00100000" w:csb1="00000000"/>
  </w:font>
  <w:font w:name="汉仪大黑简">
    <w:panose1 w:val="02010600000101010101"/>
    <w:charset w:val="86"/>
    <w:family w:val="auto"/>
    <w:pitch w:val="default"/>
    <w:sig w:usb0="00000001" w:usb1="080E0800" w:usb2="00000002" w:usb3="00000000" w:csb0="00040000" w:csb1="00000000"/>
  </w:font>
  <w:font w:name="汉仪中秀体简">
    <w:panose1 w:val="00020600040101010101"/>
    <w:charset w:val="86"/>
    <w:family w:val="auto"/>
    <w:pitch w:val="default"/>
    <w:sig w:usb0="A00002BF" w:usb1="1ACF7CFA" w:usb2="00000016" w:usb3="00000000" w:csb0="0004009F" w:csb1="00000000"/>
  </w:font>
  <w:font w:name="Cambria Math">
    <w:panose1 w:val="02040503050406030204"/>
    <w:charset w:val="00"/>
    <w:family w:val="auto"/>
    <w:pitch w:val="default"/>
    <w:sig w:usb0="E00006FF" w:usb1="420024FF" w:usb2="02000000" w:usb3="00000000" w:csb0="2000019F"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创艺简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t>DB 3413/T 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pStyle w:val="230"/>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1" w:cryptProviderType="rsaAES" w:cryptAlgorithmClass="hash" w:cryptAlgorithmType="typeAny" w:cryptAlgorithmSid="14" w:cryptSpinCount="100000" w:hash="zW0imlyEO4dCamd+pLoTYM7yxviidp4yntO+9M7cCdvHZesCDMclV7dAocbXPZKtTkHmnMwnhztZ&#10;4JAk6yVvkw=====" w:salt="yQi91+gt2fKVnMKS0SDZRA=="/>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EzZjFlNTkzMjNhYTM2NWY3ZjMyMWU3N2JlZmRjODMifQ=="/>
  </w:docVars>
  <w:rsids>
    <w:rsidRoot w:val="00CD60E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5EBA"/>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71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E77F1"/>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843"/>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2AEF"/>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2D64"/>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0D7A"/>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42C"/>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085"/>
    <w:rsid w:val="0078114B"/>
    <w:rsid w:val="00781DD2"/>
    <w:rsid w:val="00783ECF"/>
    <w:rsid w:val="0078413A"/>
    <w:rsid w:val="007910F3"/>
    <w:rsid w:val="007959E8"/>
    <w:rsid w:val="00795E9C"/>
    <w:rsid w:val="007A0521"/>
    <w:rsid w:val="007A2E12"/>
    <w:rsid w:val="007A3475"/>
    <w:rsid w:val="007A41C8"/>
    <w:rsid w:val="007A54CE"/>
    <w:rsid w:val="007A6FD9"/>
    <w:rsid w:val="007A70CC"/>
    <w:rsid w:val="007A7FFA"/>
    <w:rsid w:val="007B04EB"/>
    <w:rsid w:val="007B0868"/>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69AF"/>
    <w:rsid w:val="00806F03"/>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4B"/>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D60ED"/>
    <w:rsid w:val="00CE0C4F"/>
    <w:rsid w:val="00CE30EA"/>
    <w:rsid w:val="00CF048A"/>
    <w:rsid w:val="00CF1487"/>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1853"/>
    <w:rsid w:val="00D66846"/>
    <w:rsid w:val="00D675FB"/>
    <w:rsid w:val="00D71F25"/>
    <w:rsid w:val="00D720C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2472"/>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D32"/>
    <w:rsid w:val="00FE7E79"/>
    <w:rsid w:val="00FF3E7D"/>
    <w:rsid w:val="00FF5B99"/>
    <w:rsid w:val="00FF730C"/>
    <w:rsid w:val="00FF73F4"/>
    <w:rsid w:val="00FF7CE4"/>
    <w:rsid w:val="00FF7E39"/>
    <w:rsid w:val="0FB23E07"/>
    <w:rsid w:val="17EFFEAB"/>
    <w:rsid w:val="1FFB5EC3"/>
    <w:rsid w:val="2B7F4E0B"/>
    <w:rsid w:val="3729181F"/>
    <w:rsid w:val="37DD4217"/>
    <w:rsid w:val="3DE36835"/>
    <w:rsid w:val="3E3F328D"/>
    <w:rsid w:val="3ECB9F12"/>
    <w:rsid w:val="3F7F34F9"/>
    <w:rsid w:val="3FBFDC62"/>
    <w:rsid w:val="3FDA784C"/>
    <w:rsid w:val="42FF6E70"/>
    <w:rsid w:val="4AFBF748"/>
    <w:rsid w:val="51FE3B9D"/>
    <w:rsid w:val="533DD75E"/>
    <w:rsid w:val="539F10BF"/>
    <w:rsid w:val="567FA4B3"/>
    <w:rsid w:val="573F5DB2"/>
    <w:rsid w:val="591054BD"/>
    <w:rsid w:val="5AAC7688"/>
    <w:rsid w:val="5BB3583F"/>
    <w:rsid w:val="5D27D996"/>
    <w:rsid w:val="5DFDE95F"/>
    <w:rsid w:val="5EFCB05E"/>
    <w:rsid w:val="5F57F7D8"/>
    <w:rsid w:val="5FF7F204"/>
    <w:rsid w:val="5FFBE377"/>
    <w:rsid w:val="637F4F04"/>
    <w:rsid w:val="659BA3D4"/>
    <w:rsid w:val="65DE1EF8"/>
    <w:rsid w:val="6723325E"/>
    <w:rsid w:val="672F2ADC"/>
    <w:rsid w:val="67A433A2"/>
    <w:rsid w:val="67EE23FD"/>
    <w:rsid w:val="69EB903B"/>
    <w:rsid w:val="6C99FC03"/>
    <w:rsid w:val="6CBFD142"/>
    <w:rsid w:val="6DAF14C6"/>
    <w:rsid w:val="6E7F44CB"/>
    <w:rsid w:val="6F7E59C2"/>
    <w:rsid w:val="6FBEE0F8"/>
    <w:rsid w:val="6FFA7E0B"/>
    <w:rsid w:val="6FFF89E1"/>
    <w:rsid w:val="6FFF8BD1"/>
    <w:rsid w:val="72C6DD69"/>
    <w:rsid w:val="7375D9D2"/>
    <w:rsid w:val="73EEC457"/>
    <w:rsid w:val="73FF786A"/>
    <w:rsid w:val="76BF50B0"/>
    <w:rsid w:val="77EF2436"/>
    <w:rsid w:val="797FC32B"/>
    <w:rsid w:val="7B376B5F"/>
    <w:rsid w:val="7BB60B79"/>
    <w:rsid w:val="7BC1809F"/>
    <w:rsid w:val="7BF7C616"/>
    <w:rsid w:val="7BF9E1B9"/>
    <w:rsid w:val="7CFFA67D"/>
    <w:rsid w:val="7D5E554A"/>
    <w:rsid w:val="7DBA687C"/>
    <w:rsid w:val="7DBF26D8"/>
    <w:rsid w:val="7EFF4AE8"/>
    <w:rsid w:val="7F1FB8AF"/>
    <w:rsid w:val="7F5D77A2"/>
    <w:rsid w:val="7F946816"/>
    <w:rsid w:val="7FBF73A1"/>
    <w:rsid w:val="7FFF3C46"/>
    <w:rsid w:val="8CBF2D0F"/>
    <w:rsid w:val="9FDD85DE"/>
    <w:rsid w:val="A677E017"/>
    <w:rsid w:val="AE7D5542"/>
    <w:rsid w:val="AF9FD9F8"/>
    <w:rsid w:val="B59F8C99"/>
    <w:rsid w:val="B6FFC6EC"/>
    <w:rsid w:val="B8FCCBC2"/>
    <w:rsid w:val="BA7B23C6"/>
    <w:rsid w:val="BBFC3312"/>
    <w:rsid w:val="BDEB801B"/>
    <w:rsid w:val="BF7E7B31"/>
    <w:rsid w:val="BFD709EF"/>
    <w:rsid w:val="BFDDF576"/>
    <w:rsid w:val="C3FF513B"/>
    <w:rsid w:val="D5F72933"/>
    <w:rsid w:val="D77391F7"/>
    <w:rsid w:val="D77F0BEE"/>
    <w:rsid w:val="D79D9C6D"/>
    <w:rsid w:val="D7E14B03"/>
    <w:rsid w:val="D7FD7AB0"/>
    <w:rsid w:val="DA9B0AA2"/>
    <w:rsid w:val="DAFDFF28"/>
    <w:rsid w:val="DBAB51A6"/>
    <w:rsid w:val="DF5FFE88"/>
    <w:rsid w:val="E5FE5C1E"/>
    <w:rsid w:val="E7B5C6C3"/>
    <w:rsid w:val="E9F5F93C"/>
    <w:rsid w:val="EBFFA18E"/>
    <w:rsid w:val="EEB36707"/>
    <w:rsid w:val="EF870B81"/>
    <w:rsid w:val="EF9BC210"/>
    <w:rsid w:val="EFEF616B"/>
    <w:rsid w:val="EFFF4A51"/>
    <w:rsid w:val="F4FFE315"/>
    <w:rsid w:val="F6BEA379"/>
    <w:rsid w:val="F6D7D7B0"/>
    <w:rsid w:val="F6FEECB5"/>
    <w:rsid w:val="F7BFE14E"/>
    <w:rsid w:val="F7D7DE0C"/>
    <w:rsid w:val="F7F928F0"/>
    <w:rsid w:val="F8AF5F5A"/>
    <w:rsid w:val="F9FBDB80"/>
    <w:rsid w:val="FA5EB962"/>
    <w:rsid w:val="FD5FB9C2"/>
    <w:rsid w:val="FDBB67F0"/>
    <w:rsid w:val="FDCF7ACA"/>
    <w:rsid w:val="FDD99341"/>
    <w:rsid w:val="FDDE2D32"/>
    <w:rsid w:val="FDFE3115"/>
    <w:rsid w:val="FE734873"/>
    <w:rsid w:val="FEBC2E52"/>
    <w:rsid w:val="FFAFD8B9"/>
    <w:rsid w:val="FFB7DF1C"/>
    <w:rsid w:val="FFEA3D96"/>
    <w:rsid w:val="FFEB8E47"/>
    <w:rsid w:val="FFEE9AC7"/>
    <w:rsid w:val="FFF1149A"/>
    <w:rsid w:val="FFF7E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直接箭头连接符 17"/>
        <o:r id="V:Rule2" type="connector" idref="#直接箭头连接符 18"/>
        <o:r id="V:Rule3" type="connector" idref="#直接箭头连接符 5"/>
        <o:r id="V:Rule4" type="connector" idref="#直接箭头连接符 19"/>
        <o:r id="V:Rule5" type="connector" idref="#直接箭头连接符 31"/>
        <o:r id="V:Rule6" type="connector" idref="#直接箭头连接符 22"/>
        <o:r id="V:Rule7" type="connector" idref="#直接箭头连接符 20"/>
        <o:r id="V:Rule8" type="connector" idref="#直接箭头连接符 29"/>
        <o:r id="V:Rule9" type="connector" idref="#直接箭头连接符 7">
          <o:proxy end="" idref="#矩形 6" connectloc="0"/>
        </o:r>
        <o:r id="V:Rule10" type="connector" idref="#直接箭头连接符 32"/>
        <o:r id="V:Rule11" type="connector" idref="#直接箭头连接符 23"/>
        <o:r id="V:Rule12" type="connector" idref="#直接箭头连接符 24"/>
        <o:r id="V:Rule13" type="connector" idref="#直接箭头连接符 61"/>
        <o:r id="V:Rule14" type="connector" idref="#直接箭头连接符 68"/>
        <o:r id="V:Rule15" type="connector" idref="#直接箭头连接符 8"/>
        <o:r id="V:Rule16" type="connector" idref="#直接箭头连接符 70">
          <o:proxy end="" idref="#流程图: 可选过程 66" connectloc="1"/>
        </o:r>
        <o:r id="V:Rule17" type="connector" idref="#直接箭头连接符 69">
          <o:proxy end="" idref="#流程图: 可选过程 67" connectloc="1"/>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章标题"/>
    <w:next w:val="1"/>
    <w:qFormat/>
    <w:uiPriority w:val="0"/>
    <w:pPr>
      <w:numPr>
        <w:ilvl w:val="1"/>
        <w:numId w:val="1"/>
      </w:numPr>
      <w:tabs>
        <w:tab w:val="clear" w:pos="1838"/>
      </w:tabs>
      <w:spacing w:beforeLines="50" w:afterLines="50"/>
      <w:ind w:left="0" w:firstLine="0"/>
      <w:jc w:val="both"/>
      <w:outlineLvl w:val="1"/>
    </w:pPr>
    <w:rPr>
      <w:rFonts w:ascii="黑体" w:hAnsi="Times New Roman" w:eastAsia="黑体" w:cs="Times New Roman"/>
      <w:sz w:val="21"/>
      <w:lang w:val="en-US" w:eastAsia="zh-CN" w:bidi="ar-SA"/>
    </w:rPr>
  </w:style>
  <w:style w:type="character" w:customStyle="1" w:styleId="231">
    <w:name w:val="段 Char"/>
    <w:link w:val="232"/>
    <w:qFormat/>
    <w:uiPriority w:val="0"/>
    <w:rPr>
      <w:rFonts w:ascii="宋体"/>
    </w:rPr>
  </w:style>
  <w:style w:type="paragraph" w:customStyle="1" w:styleId="232">
    <w:name w:val="段"/>
    <w:link w:val="231"/>
    <w:qFormat/>
    <w:uiPriority w:val="0"/>
    <w:pPr>
      <w:tabs>
        <w:tab w:val="center" w:pos="4201"/>
        <w:tab w:val="right" w:leader="dot" w:pos="9298"/>
      </w:tabs>
      <w:autoSpaceDE w:val="0"/>
      <w:autoSpaceDN w:val="0"/>
      <w:ind w:firstLine="420" w:firstLineChars="200"/>
      <w:jc w:val="both"/>
    </w:pPr>
    <w:rPr>
      <w:rFonts w:ascii="宋体"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61A1F92197F43BD962AC185328A1CA2"/>
        <w:style w:val=""/>
        <w:category>
          <w:name w:val="常规"/>
          <w:gallery w:val="placeholder"/>
        </w:category>
        <w:types>
          <w:type w:val="bbPlcHdr"/>
        </w:types>
        <w:behaviors>
          <w:behavior w:val="content"/>
        </w:behaviors>
        <w:description w:val=""/>
        <w:guid w:val="{2AA2C0B9-FC07-440E-85FB-9BD0B661D338}"/>
      </w:docPartPr>
      <w:docPartBody>
        <w:p>
          <w:pPr>
            <w:pStyle w:val="5"/>
          </w:pPr>
          <w:r>
            <w:rPr>
              <w:rStyle w:val="4"/>
              <w:rFonts w:hint="eastAsia"/>
            </w:rPr>
            <w:t>单击或点击此处输入文字。</w:t>
          </w:r>
        </w:p>
      </w:docPartBody>
    </w:docPart>
    <w:docPart>
      <w:docPartPr>
        <w:name w:val="69AEF29EA680473EB04185C528A23FF8"/>
        <w:style w:val=""/>
        <w:category>
          <w:name w:val="常规"/>
          <w:gallery w:val="placeholder"/>
        </w:category>
        <w:types>
          <w:type w:val="bbPlcHdr"/>
        </w:types>
        <w:behaviors>
          <w:behavior w:val="content"/>
        </w:behaviors>
        <w:description w:val=""/>
        <w:guid w:val="{397A5CF1-65A1-479B-AAA1-836FBE00CE2C}"/>
      </w:docPartPr>
      <w:docPartBody>
        <w:p>
          <w:pPr>
            <w:pStyle w:val="6"/>
          </w:pPr>
          <w:r>
            <w:rPr>
              <w:rStyle w:val="4"/>
              <w:rFonts w:hint="eastAsia"/>
            </w:rPr>
            <w:t>选择一项。</w:t>
          </w:r>
        </w:p>
      </w:docPartBody>
    </w:docPart>
    <w:docPart>
      <w:docPartPr>
        <w:name w:val="32F6549F115243E1B3262D4C7DF21E56"/>
        <w:style w:val=""/>
        <w:category>
          <w:name w:val="常规"/>
          <w:gallery w:val="placeholder"/>
        </w:category>
        <w:types>
          <w:type w:val="bbPlcHdr"/>
        </w:types>
        <w:behaviors>
          <w:behavior w:val="content"/>
        </w:behaviors>
        <w:description w:val=""/>
        <w:guid w:val="{F701105A-2223-41DE-A001-32A3F265106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028E"/>
    <w:rsid w:val="001E2E6B"/>
    <w:rsid w:val="00AD73E2"/>
    <w:rsid w:val="00BE23AF"/>
    <w:rsid w:val="00E8028E"/>
    <w:rsid w:val="00E8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261A1F92197F43BD962AC185328A1C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9AEF29EA680473EB04185C528A23F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2F6549F115243E1B3262D4C7DF21E5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0"/>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119"/>
    <customShpInfo spid="_x0000_s2089"/>
    <customShpInfo spid="_x0000_s2090"/>
    <customShpInfo spid="_x0000_s2091"/>
    <customShpInfo spid="_x0000_s2092"/>
    <customShpInfo spid="_x0000_s2093"/>
    <customShpInfo spid="_x0000_s2117"/>
    <customShpInfo spid="_x0000_s2094"/>
    <customShpInfo spid="_x0000_s2095"/>
    <customShpInfo spid="_x0000_s2096"/>
    <customShpInfo spid="_x0000_s2097"/>
    <customShpInfo spid="_x0000_s2118"/>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4</Pages>
  <Words>270</Words>
  <Characters>1545</Characters>
  <Lines>12</Lines>
  <Paragraphs>3</Paragraphs>
  <TotalTime>2</TotalTime>
  <ScaleCrop>false</ScaleCrop>
  <LinksUpToDate>false</LinksUpToDate>
  <CharactersWithSpaces>1812</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2022-10-13T07:04:00Z</dcterms:created>
  <dc:creator>zwq13987</dc:creator>
  <dc:description>&lt;config cover="true" show_menu="true" version="1.0.0" doctype="SDKXY"&gt;_x000d_
&lt;/config&gt;</dc:description>
  <cp:lastModifiedBy>greatwall</cp:lastModifiedBy>
  <cp:lastPrinted>2020-09-03T18:00:00Z</cp:lastPrinted>
  <dcterms:modified xsi:type="dcterms:W3CDTF">2024-03-12T11:15:23Z</dcterms:modified>
  <dc:title>地方标准</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2052-11.8.2.11806</vt:lpwstr>
  </property>
  <property fmtid="{D5CDD505-2E9C-101B-9397-08002B2CF9AE}" pid="15" name="ICV">
    <vt:lpwstr>7BCB941F65D04C0F8E1923A55253E3E9</vt:lpwstr>
  </property>
</Properties>
</file>