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spacing w:before="156" w:after="156"/>
        <w:jc w:val="left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附件1</w:t>
      </w:r>
    </w:p>
    <w:p>
      <w:pPr>
        <w:pStyle w:val="4"/>
        <w:numPr>
          <w:ilvl w:val="0"/>
          <w:numId w:val="0"/>
        </w:numPr>
        <w:spacing w:before="156" w:after="156"/>
        <w:ind w:firstLine="42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0"/>
          <w:szCs w:val="40"/>
          <w:lang w:val="en-US" w:eastAsia="zh-CN" w:bidi="ar-SA"/>
        </w:rPr>
        <w:t>宿州市地方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0"/>
          <w:szCs w:val="40"/>
          <w:lang w:val="en-US" w:eastAsia="zh-CN" w:bidi="ar-SA"/>
        </w:rPr>
        <w:t>标准计划项目汇总表</w:t>
      </w:r>
    </w:p>
    <w:p>
      <w:pPr>
        <w:pStyle w:val="5"/>
        <w:rPr>
          <w:rFonts w:hint="eastAsia"/>
          <w:lang w:val="en-US" w:eastAsia="zh-CN"/>
        </w:rPr>
      </w:pPr>
    </w:p>
    <w:tbl>
      <w:tblPr>
        <w:tblStyle w:val="2"/>
        <w:tblW w:w="147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424"/>
        <w:gridCol w:w="1709"/>
        <w:gridCol w:w="1800"/>
        <w:gridCol w:w="2387"/>
        <w:gridCol w:w="1760"/>
        <w:gridCol w:w="1706"/>
        <w:gridCol w:w="1228"/>
        <w:gridCol w:w="19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市直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有关行政主管部门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第一起草单位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参与单位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制定</w:t>
            </w:r>
          </w:p>
          <w:p>
            <w:pPr>
              <w:pStyle w:val="6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或修订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修订</w:t>
            </w:r>
          </w:p>
          <w:p>
            <w:pPr>
              <w:pStyle w:val="6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标准号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240" w:firstLineChars="10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注：请用excel编制表格</w:t>
      </w:r>
    </w:p>
    <w:p>
      <w:pPr>
        <w:rPr>
          <w:rFonts w:hint="default" w:eastAsia="微软雅黑"/>
          <w:lang w:val="en-US" w:eastAsia="zh-CN"/>
        </w:rPr>
      </w:pPr>
    </w:p>
    <w:p>
      <w:pPr>
        <w:spacing w:line="220" w:lineRule="atLeas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797C"/>
    <w:multiLevelType w:val="multilevel"/>
    <w:tmpl w:val="5603797C"/>
    <w:lvl w:ilvl="0" w:tentative="0">
      <w:start w:val="1"/>
      <w:numFmt w:val="upperLetter"/>
      <w:suff w:val="space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4"/>
      <w:suff w:val="space"/>
      <w:lvlText w:val="表%1.%2"/>
      <w:lvlJc w:val="center"/>
      <w:pPr>
        <w:ind w:left="0" w:firstLine="0"/>
      </w:pPr>
      <w:rPr>
        <w:rFonts w:hint="eastAsia" w:ascii="黑体" w:eastAsia="黑体"/>
        <w:sz w:val="21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72E4488"/>
    <w:rsid w:val="203E3A2D"/>
    <w:rsid w:val="26170445"/>
    <w:rsid w:val="2E0C0731"/>
    <w:rsid w:val="2F0A701F"/>
    <w:rsid w:val="375E6936"/>
    <w:rsid w:val="43FD47B3"/>
    <w:rsid w:val="489233A2"/>
    <w:rsid w:val="4F7E1B5E"/>
    <w:rsid w:val="52A5080A"/>
    <w:rsid w:val="52AF3C7F"/>
    <w:rsid w:val="5CF45A20"/>
    <w:rsid w:val="6052727A"/>
    <w:rsid w:val="60CD349D"/>
    <w:rsid w:val="754A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准文件_附录表标题"/>
    <w:next w:val="5"/>
    <w:qFormat/>
    <w:uiPriority w:val="0"/>
    <w:pPr>
      <w:numPr>
        <w:ilvl w:val="1"/>
        <w:numId w:val="1"/>
      </w:numPr>
      <w:adjustRightInd w:val="0"/>
      <w:snapToGrid w:val="0"/>
      <w:spacing w:before="50" w:beforeLines="50" w:after="50" w:afterLines="50"/>
      <w:ind w:firstLine="420"/>
      <w:jc w:val="center"/>
      <w:textAlignment w:val="baseline"/>
    </w:pPr>
    <w:rPr>
      <w:rFonts w:ascii="黑体" w:hAnsi="Times New Roman" w:eastAsia="黑体" w:cs="Times New Roman"/>
      <w:kern w:val="21"/>
      <w:sz w:val="21"/>
      <w:szCs w:val="20"/>
      <w:lang w:val="en-US" w:eastAsia="zh-CN" w:bidi="ar-SA"/>
    </w:rPr>
  </w:style>
  <w:style w:type="paragraph" w:customStyle="1" w:styleId="5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崔爱民</cp:lastModifiedBy>
  <dcterms:modified xsi:type="dcterms:W3CDTF">2021-03-11T02:17:57Z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