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color w:val="FF0000"/>
          <w:sz w:val="88"/>
          <w:szCs w:val="88"/>
        </w:rPr>
      </w:pPr>
      <w:bookmarkStart w:id="0" w:name="_GoBack"/>
      <w:bookmarkEnd w:id="0"/>
      <w:r>
        <w:rPr>
          <w:sz w:val="88"/>
        </w:rPr>
        <w:pict>
          <v:rect id="KGD_5EF07422$01$29$00011" o:spid="_x0000_s2058" o:spt="1" alt="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" style="position:absolute;left:0pt;margin-left:-83.7pt;margin-top:-60.9pt;height:5pt;width:5pt;visibility:hidden;z-index:251665408;mso-width-relative:page;mso-height-relative:page;" fillcolor="#FFFFFF" filled="t" stroked="t" coordsize="21600,21600">
            <v:path/>
            <v:fill on="t" focussize="0,0"/>
            <v:stroke color="#000000"/>
            <v:imagedata o:title=""/>
            <o:lock v:ext="edit" aspectratio="f"/>
          </v:rect>
        </w:pict>
      </w:r>
      <w:r>
        <w:rPr>
          <w:sz w:val="88"/>
        </w:rPr>
        <w:pict>
          <v:rect id="KGD_KG_Seal_14" o:spid="_x0000_s2057" o:spt="1" alt="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" style="position:absolute;left:0pt;margin-left:-83.7pt;margin-top:-60.9pt;height:5pt;width:5pt;visibility:hidden;z-index:251664384;mso-width-relative:page;mso-height-relative:page;" fillcolor="#FFFFFF" filled="t" stroked="t" coordsize="21600,21600">
            <v:path/>
            <v:fill on="t" focussize="0,0"/>
            <v:stroke color="#000000"/>
            <v:imagedata o:title=""/>
            <o:lock v:ext="edit" aspectratio="f"/>
          </v:rect>
        </w:pict>
      </w:r>
      <w:r>
        <w:rPr>
          <w:sz w:val="88"/>
        </w:rPr>
        <w:pict>
          <v:rect id="KGD_KG_Seal_13" o:spid="_x0000_s2056" o:spt="1" alt="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" style="position:absolute;left:0pt;margin-left:-83.7pt;margin-top:-60.9pt;height:5pt;width:5pt;visibility:hidden;z-index:251663360;mso-width-relative:page;mso-height-relative:page;" fillcolor="#FFFFFF" filled="t" stroked="t" coordsize="21600,21600">
            <v:path/>
            <v:fill on="t" focussize="0,0"/>
            <v:stroke color="#000000"/>
            <v:imagedata o:title=""/>
            <o:lock v:ext="edit" aspectratio="f"/>
          </v:rect>
        </w:pict>
      </w:r>
      <w:r>
        <w:rPr>
          <w:sz w:val="88"/>
        </w:rPr>
        <w:pict>
          <v:rect id="KGD_KG_Seal_12" o:spid="_x0000_s2055" o:spt="1" alt="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" style="position:absolute;left:0pt;margin-left:-83.7pt;margin-top:-60.9pt;height:5pt;width:5pt;visibility:hidden;z-index:251662336;mso-width-relative:page;mso-height-relative:page;" fillcolor="#FFFFFF" filled="t" stroked="t" coordsize="21600,21600">
            <v:path/>
            <v:fill on="t" focussize="0,0"/>
            <v:stroke color="#000000"/>
            <v:imagedata o:title=""/>
            <o:lock v:ext="edit" aspectratio="f"/>
          </v:rect>
        </w:pict>
      </w:r>
      <w:r>
        <w:rPr>
          <w:sz w:val="88"/>
        </w:rPr>
        <w:pict>
          <v:rect id="KGD_KG_Seal_11" o:spid="_x0000_s2054" o:spt="1" alt="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" style="position:absolute;left:0pt;margin-left:-83.7pt;margin-top:-60.9pt;height:5pt;width:5pt;visibility:hidden;z-index:251661312;mso-width-relative:page;mso-height-relative:page;" fillcolor="#FFFFFF" filled="t" stroked="t" coordsize="21600,21600">
            <v:path/>
            <v:fill on="t" focussize="0,0"/>
            <v:stroke color="#000000"/>
            <v:imagedata o:title=""/>
            <o:lock v:ext="edit" aspectratio="f"/>
          </v:rect>
        </w:pict>
      </w:r>
      <w:r>
        <w:rPr>
          <w:sz w:val="88"/>
        </w:rPr>
        <w:pict>
          <v:rect id="KGD_Gobal1" o:spid="_x0000_s2053" o:spt="1" alt="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" style="position:absolute;left:0pt;margin-left:-83.7pt;margin-top:-60.9pt;height:5pt;width:5pt;visibility:hidden;z-index:251660288;mso-width-relative:page;mso-height-relative:page;" fillcolor="#FFFFFF" filled="t" stroked="t" coordsize="21600,21600">
            <v:path/>
            <v:fill on="t" focussize="0,0"/>
            <v:stroke color="#000000"/>
            <v:imagedata o:title=""/>
            <o:lock v:ext="edit" aspectratio="f"/>
          </v:rect>
        </w:pict>
      </w:r>
      <w:r>
        <w:rPr>
          <w:rFonts w:hint="eastAsia" w:ascii="方正小标宋简体" w:hAnsi="华文中宋" w:eastAsia="方正小标宋简体"/>
          <w:color w:val="FF0000"/>
          <w:sz w:val="88"/>
          <w:szCs w:val="88"/>
        </w:rPr>
        <w:t>宿州市市场监督管理局</w:t>
      </w:r>
    </w:p>
    <w:p>
      <w:pPr>
        <w:spacing w:line="720" w:lineRule="exact"/>
        <w:rPr>
          <w:rFonts w:hint="eastAsia" w:ascii="仿宋_GB2312" w:eastAsia="仿宋_GB2312"/>
          <w:sz w:val="32"/>
          <w:szCs w:val="32"/>
        </w:rPr>
      </w:pPr>
      <w:r>
        <w:rPr>
          <w:rFonts w:ascii="仿宋_GB2312" w:hAnsi="华文中宋" w:eastAsia="仿宋_GB2312"/>
          <w:color w:val="FF0000"/>
          <w:sz w:val="32"/>
          <w:szCs w:val="32"/>
        </w:rPr>
        <w:pict>
          <v:shape id="_x0000_s2050" o:spid="_x0000_s2050" o:spt="32" type="#_x0000_t32" style="position:absolute;left:0pt;margin-left:-4.7pt;margin-top:7.1pt;height:0pt;width:457.5pt;z-index:251658240;mso-width-relative:page;mso-height-relative:page;" o:connectortype="straight" filled="f" stroked="t" coordsize="21600,21600">
            <v:path arrowok="t"/>
            <v:fill on="f" focussize="0,0"/>
            <v:stroke weight="2.5pt" color="#FF0000"/>
            <v:imagedata o:title=""/>
            <o:lock v:ext="edit"/>
          </v:shape>
        </w:pic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转发</w:t>
      </w:r>
      <w:r>
        <w:rPr>
          <w:rFonts w:hint="eastAsia" w:ascii="方正小标宋_GBK" w:eastAsia="方正小标宋_GBK"/>
          <w:sz w:val="44"/>
          <w:szCs w:val="44"/>
          <w:lang w:eastAsia="zh-CN"/>
        </w:rPr>
        <w:t>省局办公室</w:t>
      </w:r>
      <w:r>
        <w:rPr>
          <w:rFonts w:hint="eastAsia" w:ascii="方正小标宋_GBK" w:eastAsia="方正小标宋_GBK"/>
          <w:sz w:val="44"/>
          <w:szCs w:val="44"/>
        </w:rPr>
        <w:t>关于进一步加强涉企违规收费整治切实减轻企业负担的通知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各县、区市场监督管理局：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规范涉企收费，减轻企业负担，现将《安徽省市场监督管理局关于进一步加强涉企违规收费整治切实减轻企业负担的通知》（皖市监办函〔2020〕258号）转发给你们，请结合实际认真贯彻执行，并于2020年11月27日前将工作总结纸质扫描版（加盖印章）及典型案例报送至我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 系 人：许浩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联系电话：0557-3021211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电子信箱：122455809@qq.com</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outlineLvl w:val="9"/>
        <w:rPr>
          <w:rFonts w:hint="eastAsia" w:ascii="方正仿宋_GBK" w:hAnsi="方正仿宋_GBK" w:eastAsia="方正仿宋_GBK" w:cs="方正仿宋_GBK"/>
          <w:sz w:val="32"/>
          <w:szCs w:val="32"/>
        </w:rPr>
      </w:pPr>
      <w:r>
        <w:rPr>
          <w:sz w:val="32"/>
        </w:rPr>
        <w:pict>
          <v:rect id="KG_Shd_1" o:spid="_x0000_s2052" o:spt="1" style="position:absolute;left:0pt;margin-left:-297.65pt;margin-top:-420.95pt;height:1683.8pt;width:1190.6pt;z-index:251668480;mso-width-relative:page;mso-height-relative:page;" fillcolor="#FFFFFF" filled="t" stroked="t" coordsize="21600,21600">
            <v:path/>
            <v:fill on="t" opacity="0f" focussize="0,0"/>
            <v:stroke color="#FFFFFF" opacity="0f"/>
            <v:imagedata o:title=""/>
            <o:lock v:ext="edit" aspectratio="f"/>
          </v:rect>
        </w:pict>
      </w:r>
      <w:r>
        <w:rPr>
          <w:rFonts w:hint="eastAsia" w:ascii="方正仿宋_GBK" w:hAnsi="方正仿宋_GBK" w:eastAsia="方正仿宋_GBK" w:cs="方正仿宋_GBK"/>
          <w:sz w:val="32"/>
          <w:szCs w:val="32"/>
        </w:rPr>
        <w:t>宿州市市场</w:t>
      </w:r>
      <w:r>
        <w:rPr>
          <w:sz w:val="32"/>
        </w:rPr>
        <w:drawing>
          <wp:anchor distT="0" distB="0" distL="114300" distR="114300" simplePos="0" relativeHeight="251667456" behindDoc="0" locked="1" layoutInCell="1" allowOverlap="1">
            <wp:simplePos x="0" y="0"/>
            <wp:positionH relativeFrom="column">
              <wp:posOffset>3366135</wp:posOffset>
            </wp:positionH>
            <wp:positionV relativeFrom="paragraph">
              <wp:posOffset>-596265</wp:posOffset>
            </wp:positionV>
            <wp:extent cx="1440180" cy="1440180"/>
            <wp:effectExtent l="0" t="0" r="7620" b="7620"/>
            <wp:wrapNone/>
            <wp:docPr id="3" name="KG_5EF07422$01$29$0001$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G_5EF07422$01$29$0001$N$000100" descr="Seal"/>
                    <pic:cNvPicPr>
                      <a:picLocks noChangeAspect="1"/>
                    </pic:cNvPicPr>
                  </pic:nvPicPr>
                  <pic:blipFill>
                    <a:blip r:embed="rId5"/>
                    <a:stretch>
                      <a:fillRect/>
                    </a:stretch>
                  </pic:blipFill>
                  <pic:spPr>
                    <a:xfrm>
                      <a:off x="0" y="0"/>
                      <a:ext cx="1440180" cy="1440180"/>
                    </a:xfrm>
                    <a:prstGeom prst="rect">
                      <a:avLst/>
                    </a:prstGeom>
                  </pic:spPr>
                </pic:pic>
              </a:graphicData>
            </a:graphic>
          </wp:anchor>
        </w:drawing>
      </w:r>
      <w:r>
        <w:rPr>
          <w:rFonts w:hint="eastAsia" w:ascii="方正仿宋_GBK" w:hAnsi="方正仿宋_GBK" w:eastAsia="方正仿宋_GBK" w:cs="方正仿宋_GBK"/>
          <w:sz w:val="32"/>
          <w:szCs w:val="32"/>
        </w:rPr>
        <w:t>监督管理局</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2020年6月</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日</w:t>
      </w:r>
    </w:p>
    <w:sectPr>
      <w:footerReference r:id="rId3" w:type="default"/>
      <w:pgSz w:w="11906" w:h="16838"/>
      <w:pgMar w:top="1418" w:right="1418" w:bottom="141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forms" w:enforcement="1" w:cryptProviderType="rsaFull" w:cryptAlgorithmClass="hash" w:cryptAlgorithmType="typeAny" w:cryptAlgorithmSid="4" w:cryptSpinCount="0" w:hash="WOxn0E2cWPIvU71PC44EyAvil50=" w:salt="fGPvCa33nqfj4xQG2zJSSg=="/>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DocumentID" w:val="{C7F7F535-16FD-4CAD-A60D-121B643EF592}"/>
    <w:docVar w:name="DocumentName" w:val="转发省局办公室关于进一步加强涉企违规收费整治切实减轻企业负担的通知"/>
  </w:docVars>
  <w:rsids>
    <w:rsidRoot w:val="00D92FDD"/>
    <w:rsid w:val="00022F76"/>
    <w:rsid w:val="00031393"/>
    <w:rsid w:val="00050B90"/>
    <w:rsid w:val="00056592"/>
    <w:rsid w:val="000565EE"/>
    <w:rsid w:val="000639E5"/>
    <w:rsid w:val="00087445"/>
    <w:rsid w:val="000900A7"/>
    <w:rsid w:val="0009062C"/>
    <w:rsid w:val="00090E11"/>
    <w:rsid w:val="00096E3A"/>
    <w:rsid w:val="000A34CB"/>
    <w:rsid w:val="000B41E0"/>
    <w:rsid w:val="000C363A"/>
    <w:rsid w:val="000C627F"/>
    <w:rsid w:val="000D0150"/>
    <w:rsid w:val="00102F37"/>
    <w:rsid w:val="001032C5"/>
    <w:rsid w:val="00103520"/>
    <w:rsid w:val="00107A82"/>
    <w:rsid w:val="00124B0A"/>
    <w:rsid w:val="00126CBF"/>
    <w:rsid w:val="00137AE0"/>
    <w:rsid w:val="0017585B"/>
    <w:rsid w:val="001812E9"/>
    <w:rsid w:val="001C1263"/>
    <w:rsid w:val="001E33AA"/>
    <w:rsid w:val="001E63A4"/>
    <w:rsid w:val="002023C0"/>
    <w:rsid w:val="00205C98"/>
    <w:rsid w:val="00206D16"/>
    <w:rsid w:val="00215F11"/>
    <w:rsid w:val="002235B0"/>
    <w:rsid w:val="00243D58"/>
    <w:rsid w:val="00270347"/>
    <w:rsid w:val="00277AC0"/>
    <w:rsid w:val="0029624B"/>
    <w:rsid w:val="00296617"/>
    <w:rsid w:val="002975EF"/>
    <w:rsid w:val="002B25B9"/>
    <w:rsid w:val="002C53E3"/>
    <w:rsid w:val="002F5D14"/>
    <w:rsid w:val="00347D79"/>
    <w:rsid w:val="0036516F"/>
    <w:rsid w:val="003735F7"/>
    <w:rsid w:val="0037763E"/>
    <w:rsid w:val="00383225"/>
    <w:rsid w:val="0038394B"/>
    <w:rsid w:val="003929A7"/>
    <w:rsid w:val="00397DCE"/>
    <w:rsid w:val="003B30B8"/>
    <w:rsid w:val="003C6534"/>
    <w:rsid w:val="00436B9C"/>
    <w:rsid w:val="00442AB7"/>
    <w:rsid w:val="004451C0"/>
    <w:rsid w:val="00453D5D"/>
    <w:rsid w:val="00457468"/>
    <w:rsid w:val="0046447A"/>
    <w:rsid w:val="00466B18"/>
    <w:rsid w:val="004A116F"/>
    <w:rsid w:val="004D2B8C"/>
    <w:rsid w:val="004D4303"/>
    <w:rsid w:val="004D448D"/>
    <w:rsid w:val="004F1F46"/>
    <w:rsid w:val="00514266"/>
    <w:rsid w:val="00527EF3"/>
    <w:rsid w:val="00532AB6"/>
    <w:rsid w:val="005330E1"/>
    <w:rsid w:val="0055342A"/>
    <w:rsid w:val="00577D6A"/>
    <w:rsid w:val="005806EC"/>
    <w:rsid w:val="005E2C45"/>
    <w:rsid w:val="0060402D"/>
    <w:rsid w:val="0060606A"/>
    <w:rsid w:val="0064096E"/>
    <w:rsid w:val="00670D05"/>
    <w:rsid w:val="006909E4"/>
    <w:rsid w:val="006A4E5D"/>
    <w:rsid w:val="006B02E6"/>
    <w:rsid w:val="006C5E86"/>
    <w:rsid w:val="00731E56"/>
    <w:rsid w:val="00765FF0"/>
    <w:rsid w:val="0076734A"/>
    <w:rsid w:val="007804FC"/>
    <w:rsid w:val="007912B0"/>
    <w:rsid w:val="0079179B"/>
    <w:rsid w:val="007A3E5B"/>
    <w:rsid w:val="007B00FD"/>
    <w:rsid w:val="007C54A8"/>
    <w:rsid w:val="007E1C2B"/>
    <w:rsid w:val="007F4D48"/>
    <w:rsid w:val="008021BD"/>
    <w:rsid w:val="00806151"/>
    <w:rsid w:val="0081181D"/>
    <w:rsid w:val="00817BEE"/>
    <w:rsid w:val="00824DD3"/>
    <w:rsid w:val="00831A6A"/>
    <w:rsid w:val="00837F06"/>
    <w:rsid w:val="008459F7"/>
    <w:rsid w:val="00855938"/>
    <w:rsid w:val="00874F76"/>
    <w:rsid w:val="008A6372"/>
    <w:rsid w:val="008B479B"/>
    <w:rsid w:val="008F01A9"/>
    <w:rsid w:val="008F79F8"/>
    <w:rsid w:val="00902283"/>
    <w:rsid w:val="00910FE0"/>
    <w:rsid w:val="009251E6"/>
    <w:rsid w:val="0093499B"/>
    <w:rsid w:val="0094326C"/>
    <w:rsid w:val="00960AD7"/>
    <w:rsid w:val="009667C7"/>
    <w:rsid w:val="00976565"/>
    <w:rsid w:val="00995F5D"/>
    <w:rsid w:val="009A5A43"/>
    <w:rsid w:val="009C1694"/>
    <w:rsid w:val="009D1309"/>
    <w:rsid w:val="009D7D6B"/>
    <w:rsid w:val="009E6D28"/>
    <w:rsid w:val="00A00273"/>
    <w:rsid w:val="00A14B57"/>
    <w:rsid w:val="00A23A1C"/>
    <w:rsid w:val="00A54FF0"/>
    <w:rsid w:val="00A63183"/>
    <w:rsid w:val="00A659AE"/>
    <w:rsid w:val="00A7096F"/>
    <w:rsid w:val="00A70C4C"/>
    <w:rsid w:val="00A929C0"/>
    <w:rsid w:val="00A94F54"/>
    <w:rsid w:val="00A9615C"/>
    <w:rsid w:val="00AC38E1"/>
    <w:rsid w:val="00AE3B5A"/>
    <w:rsid w:val="00B13C91"/>
    <w:rsid w:val="00B24CF3"/>
    <w:rsid w:val="00B25DDE"/>
    <w:rsid w:val="00B27547"/>
    <w:rsid w:val="00B3319C"/>
    <w:rsid w:val="00B41209"/>
    <w:rsid w:val="00B50796"/>
    <w:rsid w:val="00B5488F"/>
    <w:rsid w:val="00B72EEA"/>
    <w:rsid w:val="00B75EB5"/>
    <w:rsid w:val="00B7677E"/>
    <w:rsid w:val="00B804E0"/>
    <w:rsid w:val="00B879A8"/>
    <w:rsid w:val="00B91A15"/>
    <w:rsid w:val="00BA0F03"/>
    <w:rsid w:val="00BB61BE"/>
    <w:rsid w:val="00BB6AAF"/>
    <w:rsid w:val="00BD4C09"/>
    <w:rsid w:val="00C03B61"/>
    <w:rsid w:val="00C07E07"/>
    <w:rsid w:val="00C13216"/>
    <w:rsid w:val="00C2315F"/>
    <w:rsid w:val="00C24281"/>
    <w:rsid w:val="00C26FD5"/>
    <w:rsid w:val="00C33D26"/>
    <w:rsid w:val="00C3715A"/>
    <w:rsid w:val="00C61FDD"/>
    <w:rsid w:val="00C71A58"/>
    <w:rsid w:val="00C91257"/>
    <w:rsid w:val="00C947EB"/>
    <w:rsid w:val="00CC0631"/>
    <w:rsid w:val="00CC4DF3"/>
    <w:rsid w:val="00CC7B08"/>
    <w:rsid w:val="00CE386A"/>
    <w:rsid w:val="00CF7712"/>
    <w:rsid w:val="00D025BE"/>
    <w:rsid w:val="00D074D0"/>
    <w:rsid w:val="00D1691D"/>
    <w:rsid w:val="00D20517"/>
    <w:rsid w:val="00D31C8C"/>
    <w:rsid w:val="00D33533"/>
    <w:rsid w:val="00D360EA"/>
    <w:rsid w:val="00D42C39"/>
    <w:rsid w:val="00D453E8"/>
    <w:rsid w:val="00D92FDD"/>
    <w:rsid w:val="00D94E52"/>
    <w:rsid w:val="00DA7510"/>
    <w:rsid w:val="00E064CC"/>
    <w:rsid w:val="00E324DB"/>
    <w:rsid w:val="00E41B2A"/>
    <w:rsid w:val="00E42FBC"/>
    <w:rsid w:val="00E43DEA"/>
    <w:rsid w:val="00E5348B"/>
    <w:rsid w:val="00E56D3B"/>
    <w:rsid w:val="00E94C3A"/>
    <w:rsid w:val="00EA3C4C"/>
    <w:rsid w:val="00EC6188"/>
    <w:rsid w:val="00EE2A65"/>
    <w:rsid w:val="00F01909"/>
    <w:rsid w:val="00F32D44"/>
    <w:rsid w:val="00F444F1"/>
    <w:rsid w:val="00F84839"/>
    <w:rsid w:val="00F905E4"/>
    <w:rsid w:val="00FA0DC4"/>
    <w:rsid w:val="00FB04BA"/>
    <w:rsid w:val="00FE476E"/>
    <w:rsid w:val="00FF4BAD"/>
    <w:rsid w:val="1BA2127D"/>
    <w:rsid w:val="2153642A"/>
    <w:rsid w:val="36353DA2"/>
    <w:rsid w:val="3D7F4101"/>
    <w:rsid w:val="46900E73"/>
    <w:rsid w:val="6E0D2D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8"/>
    <customShpInfo spid="_x0000_s2057"/>
    <customShpInfo spid="_x0000_s2056"/>
    <customShpInfo spid="_x0000_s2055"/>
    <customShpInfo spid="_x0000_s2054"/>
    <customShpInfo spid="_x0000_s2053"/>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Words>
  <Characters>12</Characters>
  <Lines>1</Lines>
  <Paragraphs>1</Paragraphs>
  <TotalTime>1</TotalTime>
  <ScaleCrop>false</ScaleCrop>
  <LinksUpToDate>false</LinksUpToDate>
  <CharactersWithSpaces>13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2017-05-27T03:29:00Z</dcterms:created>
  <dc:creator>宿州</dc:creator>
  <cp:lastModifiedBy>木飏</cp:lastModifiedBy>
  <cp:lastPrinted>2020-06-22T09:04:42Z</cp:lastPrinted>
  <dcterms:modified xsi:type="dcterms:W3CDTF">2020-06-22T09:04:49Z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